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402" w:rsidRDefault="00FA38C8" w:rsidP="00FA38C8">
      <w:pPr>
        <w:autoSpaceDE w:val="0"/>
        <w:jc w:val="center"/>
        <w:rPr>
          <w:rFonts w:ascii="Times-Bold" w:eastAsia="Helvetica-BoldOblique" w:hAnsi="Times-Bold" w:cs="Times-Bold"/>
          <w:b/>
          <w:bCs/>
          <w:color w:val="000000"/>
        </w:rPr>
      </w:pPr>
      <w:r>
        <w:rPr>
          <w:rFonts w:ascii="Times-Bold" w:eastAsia="Helvetica-BoldOblique" w:hAnsi="Times-Bold" w:cs="Times-Bold"/>
          <w:b/>
          <w:bCs/>
          <w:noProof/>
          <w:color w:val="000000"/>
        </w:rPr>
        <w:drawing>
          <wp:inline distT="0" distB="0" distL="0" distR="0">
            <wp:extent cx="600075" cy="873323"/>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54" cy="896869"/>
                    </a:xfrm>
                    <a:prstGeom prst="rect">
                      <a:avLst/>
                    </a:prstGeom>
                    <a:noFill/>
                    <a:ln>
                      <a:noFill/>
                    </a:ln>
                  </pic:spPr>
                </pic:pic>
              </a:graphicData>
            </a:graphic>
          </wp:inline>
        </w:drawing>
      </w:r>
    </w:p>
    <w:p w:rsidR="00FD7402" w:rsidRDefault="00FD7402" w:rsidP="00945080">
      <w:pPr>
        <w:autoSpaceDE w:val="0"/>
        <w:jc w:val="both"/>
        <w:rPr>
          <w:rFonts w:ascii="Times-Bold" w:eastAsia="Helvetica-BoldOblique" w:hAnsi="Times-Bold" w:cs="Times-Bold"/>
          <w:b/>
          <w:bCs/>
          <w:color w:val="000000"/>
        </w:rPr>
      </w:pPr>
    </w:p>
    <w:p w:rsidR="0077216B" w:rsidRDefault="00717BA2" w:rsidP="00945080">
      <w:pPr>
        <w:autoSpaceDE w:val="0"/>
        <w:jc w:val="both"/>
        <w:rPr>
          <w:rFonts w:ascii="Times-Bold" w:eastAsia="Helvetica-BoldOblique" w:hAnsi="Times-Bold" w:cs="Times-Bold"/>
          <w:b/>
          <w:bCs/>
          <w:color w:val="000000"/>
        </w:rPr>
      </w:pPr>
      <w:r>
        <w:rPr>
          <w:rFonts w:ascii="Times-Bold" w:eastAsia="Helvetica-BoldOblique" w:hAnsi="Times-Bold" w:cs="Times-Bold"/>
          <w:b/>
          <w:bCs/>
          <w:color w:val="000000"/>
        </w:rPr>
        <w:t xml:space="preserve">Prot. n. </w:t>
      </w:r>
    </w:p>
    <w:p w:rsidR="00717BA2" w:rsidRDefault="00717BA2" w:rsidP="00945080">
      <w:pPr>
        <w:autoSpaceDE w:val="0"/>
        <w:jc w:val="both"/>
        <w:rPr>
          <w:rFonts w:ascii="Times-Bold" w:eastAsia="Helvetica-BoldOblique" w:hAnsi="Times-Bold" w:cs="Times-Bold"/>
          <w:b/>
          <w:bCs/>
          <w:color w:val="000000"/>
        </w:rPr>
      </w:pPr>
    </w:p>
    <w:p w:rsidR="00C60E1A" w:rsidRDefault="00C60E1A" w:rsidP="00FC0D31">
      <w:pPr>
        <w:autoSpaceDE w:val="0"/>
        <w:jc w:val="both"/>
        <w:rPr>
          <w:rFonts w:ascii="Times-Bold" w:hAnsi="Times-Bold" w:cs="Times-Bold"/>
          <w:b/>
          <w:bCs/>
        </w:rPr>
      </w:pPr>
      <w:r w:rsidRPr="00AD79D5">
        <w:rPr>
          <w:rFonts w:ascii="Times-Bold" w:eastAsia="Helvetica-BoldOblique" w:hAnsi="Times-Bold" w:cs="Times-Bold"/>
          <w:b/>
          <w:bCs/>
          <w:color w:val="000000"/>
        </w:rPr>
        <w:t xml:space="preserve">AVVISO DI SELEZIONE </w:t>
      </w:r>
      <w:r w:rsidRPr="00AD79D5">
        <w:rPr>
          <w:rFonts w:ascii="Times-Bold" w:hAnsi="Times-Bold" w:cs="Times-Bold"/>
          <w:b/>
          <w:bCs/>
        </w:rPr>
        <w:t xml:space="preserve">PER IL </w:t>
      </w:r>
      <w:r w:rsidR="00FC0D31" w:rsidRPr="00AD79D5">
        <w:rPr>
          <w:rFonts w:ascii="Times-Bold" w:hAnsi="Times-Bold" w:cs="Times-Bold"/>
          <w:b/>
          <w:bCs/>
        </w:rPr>
        <w:t xml:space="preserve">CONFERIMENTO DI UN INCARICO DI ALTA SPECIALIZZAZIONE EX ART. 110, COMMA 1, D.LGS. N. 267/00, CON INQUADRAMENTO IN CATEGORIA GIURIDICA D – POSIZIONE ECONOMICA D1 – A TEMPO </w:t>
      </w:r>
      <w:r w:rsidR="00DC019A" w:rsidRPr="00AD79D5">
        <w:rPr>
          <w:rFonts w:ascii="Times-Bold" w:hAnsi="Times-Bold" w:cs="Times-Bold"/>
          <w:b/>
          <w:bCs/>
        </w:rPr>
        <w:t>PARZIALE</w:t>
      </w:r>
      <w:r w:rsidR="00FC0D31" w:rsidRPr="00AD79D5">
        <w:rPr>
          <w:rFonts w:ascii="Times-Bold" w:hAnsi="Times-Bold" w:cs="Times-Bold"/>
          <w:b/>
          <w:bCs/>
        </w:rPr>
        <w:t xml:space="preserve"> (3 ORE SETTIMANALI) E PER N. 12 MESI EVENTUALMENTE RINNOVABILI (RESPONSABILE </w:t>
      </w:r>
      <w:r w:rsidR="00DC019A" w:rsidRPr="00AD79D5">
        <w:rPr>
          <w:rFonts w:ascii="Times-Bold" w:hAnsi="Times-Bold" w:cs="Times-Bold"/>
          <w:b/>
          <w:bCs/>
        </w:rPr>
        <w:t xml:space="preserve">GESTIONE ASSOCIATA </w:t>
      </w:r>
      <w:r w:rsidR="00FA38C8" w:rsidRPr="00AD79D5">
        <w:rPr>
          <w:rFonts w:ascii="Times-Bold" w:hAnsi="Times-Bold" w:cs="Times-Bold"/>
          <w:b/>
          <w:bCs/>
        </w:rPr>
        <w:t xml:space="preserve">DEL </w:t>
      </w:r>
      <w:r w:rsidR="00DC019A" w:rsidRPr="00AD79D5">
        <w:rPr>
          <w:rFonts w:ascii="Times-Bold" w:hAnsi="Times-Bold" w:cs="Times-Bold"/>
          <w:b/>
          <w:bCs/>
        </w:rPr>
        <w:t>PIANO DI ZONA DEI SERVIZI SOCIALI</w:t>
      </w:r>
      <w:r w:rsidR="00FC0D31" w:rsidRPr="00AD79D5">
        <w:rPr>
          <w:rFonts w:ascii="Times-Bold" w:hAnsi="Times-Bold" w:cs="Times-Bold"/>
          <w:b/>
          <w:bCs/>
        </w:rPr>
        <w:t>).</w:t>
      </w:r>
    </w:p>
    <w:p w:rsidR="00FC0D31" w:rsidRDefault="00FC0D31" w:rsidP="00FC0D31">
      <w:pPr>
        <w:autoSpaceDE w:val="0"/>
        <w:jc w:val="both"/>
        <w:rPr>
          <w:rFonts w:ascii="Helvetica-Bold" w:eastAsia="Helvetica-Bold" w:hAnsi="Helvetica-Bold" w:cs="Helvetica-Bold"/>
          <w:b/>
          <w:bCs/>
          <w:color w:val="000000"/>
        </w:rPr>
      </w:pPr>
    </w:p>
    <w:p w:rsidR="00C60E1A" w:rsidRDefault="00C60E1A" w:rsidP="00945080">
      <w:pPr>
        <w:autoSpaceDE w:val="0"/>
        <w:jc w:val="center"/>
        <w:rPr>
          <w:rFonts w:eastAsia="Helvetica-Bold" w:cs="Helvetica-Bold"/>
          <w:b/>
          <w:bCs/>
          <w:color w:val="000000"/>
        </w:rPr>
      </w:pPr>
      <w:r>
        <w:rPr>
          <w:rFonts w:eastAsia="Helvetica-Bold" w:cs="Helvetica-Bold"/>
          <w:b/>
          <w:bCs/>
          <w:color w:val="000000"/>
        </w:rPr>
        <w:t xml:space="preserve">IL </w:t>
      </w:r>
      <w:r w:rsidR="00FC0D31">
        <w:rPr>
          <w:rFonts w:eastAsia="Helvetica-Bold" w:cs="Helvetica-Bold"/>
          <w:b/>
          <w:bCs/>
          <w:color w:val="000000"/>
        </w:rPr>
        <w:t>RESPONSABILE DEL SERVIZIO PERSONALE</w:t>
      </w:r>
    </w:p>
    <w:p w:rsidR="00945080" w:rsidRDefault="00945080" w:rsidP="00945080">
      <w:pPr>
        <w:autoSpaceDE w:val="0"/>
        <w:jc w:val="both"/>
        <w:rPr>
          <w:rFonts w:eastAsia="Helvetica" w:cs="Helvetica"/>
          <w:color w:val="000000"/>
        </w:rPr>
      </w:pPr>
    </w:p>
    <w:p w:rsidR="00945080" w:rsidRDefault="00A46DA5" w:rsidP="00945080">
      <w:pPr>
        <w:autoSpaceDE w:val="0"/>
        <w:jc w:val="both"/>
        <w:rPr>
          <w:rFonts w:eastAsia="Helvetica" w:cs="Helvetica"/>
          <w:color w:val="000000"/>
        </w:rPr>
      </w:pPr>
      <w:r>
        <w:rPr>
          <w:rFonts w:eastAsia="Helvetica" w:cs="Helvetica"/>
          <w:color w:val="000000"/>
        </w:rPr>
        <w:t>In esecuzione del</w:t>
      </w:r>
      <w:r w:rsidR="00C60E1A" w:rsidRPr="002B3DA7">
        <w:rPr>
          <w:rFonts w:eastAsia="Helvetica" w:cs="Helvetica"/>
          <w:color w:val="000000"/>
        </w:rPr>
        <w:t>la delibera</w:t>
      </w:r>
      <w:r w:rsidR="00945080" w:rsidRPr="002B3DA7">
        <w:rPr>
          <w:rFonts w:eastAsia="Helvetica" w:cs="Helvetica"/>
          <w:color w:val="000000"/>
        </w:rPr>
        <w:t xml:space="preserve"> d</w:t>
      </w:r>
      <w:r>
        <w:rPr>
          <w:rFonts w:eastAsia="Helvetica" w:cs="Helvetica"/>
          <w:color w:val="000000"/>
        </w:rPr>
        <w:t xml:space="preserve">i </w:t>
      </w:r>
      <w:r w:rsidR="00945080" w:rsidRPr="002B3DA7">
        <w:rPr>
          <w:rFonts w:eastAsia="Helvetica" w:cs="Helvetica"/>
          <w:color w:val="000000"/>
        </w:rPr>
        <w:t xml:space="preserve">Giunta Comunale n. </w:t>
      </w:r>
      <w:r w:rsidR="00AD79D5">
        <w:rPr>
          <w:rFonts w:eastAsia="Helvetica" w:cs="Helvetica"/>
          <w:color w:val="000000"/>
        </w:rPr>
        <w:t>150</w:t>
      </w:r>
      <w:r w:rsidR="00DC019A">
        <w:rPr>
          <w:rFonts w:eastAsia="Helvetica" w:cs="Helvetica"/>
          <w:color w:val="000000"/>
        </w:rPr>
        <w:t xml:space="preserve"> </w:t>
      </w:r>
      <w:r w:rsidR="00945080" w:rsidRPr="002B3DA7">
        <w:rPr>
          <w:rFonts w:eastAsia="Helvetica" w:cs="Helvetica"/>
          <w:color w:val="000000"/>
        </w:rPr>
        <w:t xml:space="preserve">del </w:t>
      </w:r>
      <w:r w:rsidR="00AD79D5">
        <w:rPr>
          <w:rFonts w:eastAsia="Helvetica" w:cs="Helvetica"/>
          <w:color w:val="000000"/>
        </w:rPr>
        <w:t>23/10/2020</w:t>
      </w:r>
      <w:r w:rsidR="00DC019A">
        <w:rPr>
          <w:rFonts w:eastAsia="Helvetica" w:cs="Helvetica"/>
          <w:color w:val="000000"/>
        </w:rPr>
        <w:t xml:space="preserve"> </w:t>
      </w:r>
      <w:r w:rsidR="00C60E1A" w:rsidRPr="002B3DA7">
        <w:rPr>
          <w:rFonts w:eastAsia="Helvetica" w:cs="Helvetica"/>
          <w:color w:val="000000"/>
        </w:rPr>
        <w:t xml:space="preserve">di </w:t>
      </w:r>
      <w:r w:rsidR="000E48AA" w:rsidRPr="002B3DA7">
        <w:rPr>
          <w:rFonts w:eastAsia="Helvetica" w:cs="Helvetica"/>
          <w:color w:val="000000"/>
        </w:rPr>
        <w:t xml:space="preserve">integrazione </w:t>
      </w:r>
      <w:r w:rsidR="00C60E1A" w:rsidRPr="002B3DA7">
        <w:rPr>
          <w:rFonts w:eastAsia="Helvetica" w:cs="Helvetica"/>
          <w:color w:val="000000"/>
        </w:rPr>
        <w:t xml:space="preserve">del </w:t>
      </w:r>
      <w:r>
        <w:rPr>
          <w:rFonts w:eastAsia="Helvetica" w:cs="Helvetica"/>
          <w:color w:val="000000"/>
        </w:rPr>
        <w:t>F</w:t>
      </w:r>
      <w:r w:rsidR="00C60E1A" w:rsidRPr="002B3DA7">
        <w:rPr>
          <w:rFonts w:eastAsia="Helvetica" w:cs="Helvetica"/>
          <w:color w:val="000000"/>
        </w:rPr>
        <w:t xml:space="preserve">abbisogno </w:t>
      </w:r>
      <w:r>
        <w:rPr>
          <w:rFonts w:eastAsia="Helvetica" w:cs="Helvetica"/>
          <w:color w:val="000000"/>
        </w:rPr>
        <w:t>T</w:t>
      </w:r>
      <w:r w:rsidR="00C60E1A" w:rsidRPr="002B3DA7">
        <w:rPr>
          <w:rFonts w:eastAsia="Helvetica" w:cs="Helvetica"/>
          <w:color w:val="000000"/>
        </w:rPr>
        <w:t xml:space="preserve">riennale del </w:t>
      </w:r>
      <w:r>
        <w:rPr>
          <w:rFonts w:eastAsia="Helvetica" w:cs="Helvetica"/>
          <w:color w:val="000000"/>
        </w:rPr>
        <w:t>P</w:t>
      </w:r>
      <w:r w:rsidR="00C60E1A" w:rsidRPr="002B3DA7">
        <w:rPr>
          <w:rFonts w:eastAsia="Helvetica" w:cs="Helvetica"/>
          <w:color w:val="000000"/>
        </w:rPr>
        <w:t>ersonale</w:t>
      </w:r>
      <w:r w:rsidR="00945080" w:rsidRPr="002B3DA7">
        <w:rPr>
          <w:rFonts w:eastAsia="Helvetica" w:cs="Helvetica"/>
          <w:color w:val="000000"/>
        </w:rPr>
        <w:t xml:space="preserve"> 20</w:t>
      </w:r>
      <w:r w:rsidR="00DC019A">
        <w:rPr>
          <w:rFonts w:eastAsia="Helvetica" w:cs="Helvetica"/>
          <w:color w:val="000000"/>
        </w:rPr>
        <w:t>20</w:t>
      </w:r>
      <w:r w:rsidR="00945080" w:rsidRPr="002B3DA7">
        <w:rPr>
          <w:rFonts w:eastAsia="Helvetica" w:cs="Helvetica"/>
          <w:color w:val="000000"/>
        </w:rPr>
        <w:t>/202</w:t>
      </w:r>
      <w:r w:rsidR="00DC019A">
        <w:rPr>
          <w:rFonts w:eastAsia="Helvetica" w:cs="Helvetica"/>
          <w:color w:val="000000"/>
        </w:rPr>
        <w:t>2</w:t>
      </w:r>
      <w:r>
        <w:rPr>
          <w:rFonts w:eastAsia="Helvetica" w:cs="Helvetica"/>
          <w:color w:val="000000"/>
        </w:rPr>
        <w:t>,</w:t>
      </w:r>
      <w:r w:rsidR="000E48AA" w:rsidRPr="002B3DA7">
        <w:rPr>
          <w:rFonts w:eastAsia="Helvetica" w:cs="Helvetica"/>
          <w:color w:val="000000"/>
        </w:rPr>
        <w:t xml:space="preserve"> con la quale si è stabilito di </w:t>
      </w:r>
      <w:r w:rsidR="00C60E1A" w:rsidRPr="002B3DA7">
        <w:rPr>
          <w:rFonts w:eastAsia="Helvetica" w:cs="Helvetica"/>
          <w:color w:val="000000"/>
        </w:rPr>
        <w:t xml:space="preserve">attivare una procedura selettiva </w:t>
      </w:r>
      <w:r w:rsidR="00FC0D31" w:rsidRPr="002B3DA7">
        <w:rPr>
          <w:rFonts w:eastAsia="Helvetica" w:cs="Helvetica"/>
          <w:color w:val="000000"/>
        </w:rPr>
        <w:t xml:space="preserve">per il </w:t>
      </w:r>
      <w:bookmarkStart w:id="0" w:name="_Hlk23175139"/>
      <w:r w:rsidR="00FC0D31" w:rsidRPr="002B3DA7">
        <w:rPr>
          <w:rFonts w:eastAsia="Helvetica" w:cs="Helvetica"/>
          <w:color w:val="000000"/>
        </w:rPr>
        <w:t xml:space="preserve">conferimento di un incarico di alta specializzazione ex art. 110, comma 1, </w:t>
      </w:r>
      <w:proofErr w:type="spellStart"/>
      <w:r w:rsidR="00FC0D31" w:rsidRPr="002B3DA7">
        <w:rPr>
          <w:rFonts w:eastAsia="Helvetica" w:cs="Helvetica"/>
          <w:color w:val="000000"/>
        </w:rPr>
        <w:t>D.Lgs.</w:t>
      </w:r>
      <w:proofErr w:type="spellEnd"/>
      <w:r w:rsidR="00FC0D31" w:rsidRPr="002B3DA7">
        <w:rPr>
          <w:rFonts w:eastAsia="Helvetica" w:cs="Helvetica"/>
          <w:color w:val="000000"/>
        </w:rPr>
        <w:t xml:space="preserve"> n. 267/00, con inquadramento in categoria giuridica D – posizione economica D1 – a tempo </w:t>
      </w:r>
      <w:r w:rsidR="00DC019A">
        <w:rPr>
          <w:rFonts w:eastAsia="Helvetica" w:cs="Helvetica"/>
          <w:color w:val="000000"/>
        </w:rPr>
        <w:t>parziale</w:t>
      </w:r>
      <w:r w:rsidR="00FC0D31" w:rsidRPr="002B3DA7">
        <w:rPr>
          <w:rFonts w:eastAsia="Helvetica" w:cs="Helvetica"/>
          <w:color w:val="000000"/>
        </w:rPr>
        <w:t xml:space="preserve"> (3 ore settimanali) e per n. 12 mesi eventualmente rinnovabili (durata massima non superiore al mandato del Sindaco)</w:t>
      </w:r>
      <w:bookmarkEnd w:id="0"/>
      <w:r w:rsidR="00FC0D31" w:rsidRPr="002B3DA7">
        <w:rPr>
          <w:rFonts w:eastAsia="Helvetica" w:cs="Helvetica"/>
          <w:color w:val="000000"/>
        </w:rPr>
        <w:t xml:space="preserve">, </w:t>
      </w:r>
      <w:r w:rsidR="00484B16" w:rsidRPr="002B3DA7">
        <w:rPr>
          <w:rFonts w:eastAsia="Helvetica" w:cs="Helvetica"/>
          <w:color w:val="000000"/>
        </w:rPr>
        <w:t xml:space="preserve">al fine di </w:t>
      </w:r>
      <w:r w:rsidR="00DC019A">
        <w:rPr>
          <w:rFonts w:eastAsia="Helvetica" w:cs="Helvetica"/>
          <w:color w:val="000000"/>
        </w:rPr>
        <w:t xml:space="preserve">individuare </w:t>
      </w:r>
      <w:r w:rsidR="00484B16" w:rsidRPr="002B3DA7">
        <w:rPr>
          <w:rFonts w:eastAsia="Helvetica" w:cs="Helvetica"/>
          <w:color w:val="000000"/>
        </w:rPr>
        <w:t xml:space="preserve">idonea </w:t>
      </w:r>
      <w:r w:rsidR="00DC019A">
        <w:rPr>
          <w:rFonts w:eastAsia="Helvetica" w:cs="Helvetica"/>
          <w:color w:val="000000"/>
        </w:rPr>
        <w:t xml:space="preserve">figura professionale, </w:t>
      </w:r>
      <w:r w:rsidR="00484B16" w:rsidRPr="002B3DA7">
        <w:rPr>
          <w:rFonts w:eastAsia="Helvetica" w:cs="Helvetica"/>
          <w:color w:val="000000"/>
        </w:rPr>
        <w:t>dotata di laurea ed esperienza</w:t>
      </w:r>
      <w:r>
        <w:rPr>
          <w:rFonts w:eastAsia="Helvetica" w:cs="Helvetica"/>
          <w:color w:val="000000"/>
        </w:rPr>
        <w:t>,</w:t>
      </w:r>
      <w:r w:rsidR="00484B16" w:rsidRPr="002B3DA7">
        <w:rPr>
          <w:rFonts w:eastAsia="Helvetica" w:cs="Helvetica"/>
          <w:color w:val="000000"/>
        </w:rPr>
        <w:t xml:space="preserve"> </w:t>
      </w:r>
      <w:r w:rsidR="00FC0D31" w:rsidRPr="002B3DA7">
        <w:rPr>
          <w:rFonts w:eastAsia="Helvetica" w:cs="Helvetica"/>
          <w:color w:val="000000"/>
        </w:rPr>
        <w:t xml:space="preserve">per il ruolo di </w:t>
      </w:r>
      <w:r w:rsidR="00DC019A" w:rsidRPr="00DC019A">
        <w:rPr>
          <w:rFonts w:eastAsia="Helvetica" w:cs="Helvetica"/>
          <w:color w:val="000000"/>
        </w:rPr>
        <w:t>il Responsabile della gestione associata del Piano di Zona dei Servizi Sociali</w:t>
      </w:r>
      <w:r w:rsidR="00DC019A">
        <w:rPr>
          <w:rFonts w:eastAsia="Helvetica" w:cs="Helvetica"/>
          <w:color w:val="000000"/>
        </w:rPr>
        <w:t>.</w:t>
      </w:r>
    </w:p>
    <w:p w:rsidR="00DC019A" w:rsidRDefault="00DC019A" w:rsidP="00945080">
      <w:pPr>
        <w:autoSpaceDE w:val="0"/>
        <w:jc w:val="both"/>
        <w:rPr>
          <w:rFonts w:eastAsia="Helvetica" w:cs="Helvetica"/>
          <w:color w:val="000000"/>
        </w:rPr>
      </w:pPr>
    </w:p>
    <w:p w:rsidR="00A46DA5" w:rsidRDefault="00A46DA5" w:rsidP="00945080">
      <w:pPr>
        <w:autoSpaceDE w:val="0"/>
        <w:jc w:val="both"/>
        <w:rPr>
          <w:rFonts w:eastAsia="Helvetica" w:cs="Helvetica"/>
          <w:color w:val="000000"/>
        </w:rPr>
      </w:pPr>
      <w:r>
        <w:rPr>
          <w:rFonts w:eastAsia="Helvetica" w:cs="Helvetica"/>
          <w:color w:val="000000"/>
        </w:rPr>
        <w:t xml:space="preserve">Richiamata la propria determinazione n. </w:t>
      </w:r>
      <w:r w:rsidR="00DC019A">
        <w:rPr>
          <w:rFonts w:eastAsia="Helvetica" w:cs="Helvetica"/>
          <w:color w:val="000000"/>
        </w:rPr>
        <w:t xml:space="preserve">    </w:t>
      </w:r>
      <w:r w:rsidRPr="00A46DA5">
        <w:rPr>
          <w:rFonts w:eastAsia="Helvetica" w:cs="Helvetica"/>
          <w:color w:val="000000"/>
        </w:rPr>
        <w:t xml:space="preserve">del </w:t>
      </w:r>
      <w:r w:rsidR="00DC019A">
        <w:rPr>
          <w:rFonts w:eastAsia="Helvetica" w:cs="Helvetica"/>
          <w:color w:val="000000"/>
        </w:rPr>
        <w:t xml:space="preserve">   </w:t>
      </w:r>
      <w:r>
        <w:rPr>
          <w:rFonts w:eastAsia="Helvetica" w:cs="Helvetica"/>
          <w:color w:val="000000"/>
        </w:rPr>
        <w:t>di approvazione del presente avviso di selezione;</w:t>
      </w:r>
    </w:p>
    <w:p w:rsidR="00A46DA5" w:rsidRDefault="00A46DA5" w:rsidP="00945080">
      <w:pPr>
        <w:autoSpaceDE w:val="0"/>
        <w:jc w:val="both"/>
        <w:rPr>
          <w:rFonts w:eastAsia="Helvetica" w:cs="Helvetica"/>
          <w:color w:val="000000"/>
        </w:rPr>
      </w:pPr>
    </w:p>
    <w:p w:rsidR="00C60E1A" w:rsidRDefault="00945080" w:rsidP="00945080">
      <w:pPr>
        <w:autoSpaceDE w:val="0"/>
        <w:jc w:val="both"/>
        <w:rPr>
          <w:rFonts w:eastAsia="Helvetica" w:cs="Helvetica"/>
          <w:color w:val="000000"/>
        </w:rPr>
      </w:pPr>
      <w:r>
        <w:rPr>
          <w:rFonts w:eastAsia="Helvetica" w:cs="Helvetica"/>
          <w:color w:val="000000"/>
        </w:rPr>
        <w:t>Vist</w:t>
      </w:r>
      <w:r w:rsidR="002B3DA7">
        <w:rPr>
          <w:rFonts w:eastAsia="Helvetica" w:cs="Helvetica"/>
          <w:color w:val="000000"/>
        </w:rPr>
        <w:t>o</w:t>
      </w:r>
      <w:r>
        <w:rPr>
          <w:rFonts w:eastAsia="Helvetica" w:cs="Helvetica"/>
          <w:color w:val="000000"/>
        </w:rPr>
        <w:t xml:space="preserve"> l'art. 110, comma</w:t>
      </w:r>
      <w:r w:rsidR="00C60E1A">
        <w:rPr>
          <w:rFonts w:eastAsia="Helvetica" w:cs="Helvetica"/>
          <w:color w:val="000000"/>
        </w:rPr>
        <w:t xml:space="preserve"> 1</w:t>
      </w:r>
      <w:r w:rsidR="00FC0D31">
        <w:rPr>
          <w:rFonts w:eastAsia="Helvetica" w:cs="Helvetica"/>
          <w:color w:val="000000"/>
        </w:rPr>
        <w:t>,</w:t>
      </w:r>
      <w:r w:rsidR="00C60E1A">
        <w:rPr>
          <w:rFonts w:eastAsia="Helvetica" w:cs="Helvetica"/>
          <w:color w:val="000000"/>
        </w:rPr>
        <w:t xml:space="preserve"> del D. Lgs. 267/2000, così come riformulato dall'art. 11 del D.L. 90/2014;</w:t>
      </w:r>
    </w:p>
    <w:p w:rsidR="00945080" w:rsidRDefault="00945080" w:rsidP="00945080">
      <w:pPr>
        <w:autoSpaceDE w:val="0"/>
        <w:rPr>
          <w:rFonts w:eastAsia="ComicSansMS" w:cs="ComicSansMS"/>
          <w:color w:val="000000"/>
        </w:rPr>
      </w:pPr>
    </w:p>
    <w:p w:rsidR="00C60E1A" w:rsidRDefault="00C60E1A" w:rsidP="00945080">
      <w:pPr>
        <w:autoSpaceDE w:val="0"/>
        <w:rPr>
          <w:rFonts w:eastAsia="ComicSansMS" w:cs="ComicSansMS"/>
          <w:color w:val="000000"/>
        </w:rPr>
      </w:pPr>
      <w:r>
        <w:rPr>
          <w:rFonts w:eastAsia="ComicSansMS" w:cs="ComicSansMS"/>
          <w:color w:val="000000"/>
        </w:rPr>
        <w:t>Visto il D.</w:t>
      </w:r>
      <w:r w:rsidR="00BF5989">
        <w:rPr>
          <w:rFonts w:eastAsia="ComicSansMS" w:cs="ComicSansMS"/>
          <w:color w:val="000000"/>
        </w:rPr>
        <w:t>L</w:t>
      </w:r>
      <w:r>
        <w:rPr>
          <w:rFonts w:eastAsia="ComicSansMS" w:cs="ComicSansMS"/>
          <w:color w:val="000000"/>
        </w:rPr>
        <w:t>gs n. 165/2001</w:t>
      </w:r>
      <w:r w:rsidR="00BF5989">
        <w:rPr>
          <w:rFonts w:eastAsia="ComicSansMS" w:cs="ComicSansMS"/>
          <w:color w:val="000000"/>
        </w:rPr>
        <w:t xml:space="preserve"> e s.m.i.</w:t>
      </w:r>
      <w:r>
        <w:rPr>
          <w:rFonts w:eastAsia="ComicSansMS" w:cs="ComicSansMS"/>
          <w:color w:val="000000"/>
        </w:rPr>
        <w:t>;</w:t>
      </w:r>
    </w:p>
    <w:p w:rsidR="00945080" w:rsidRDefault="00945080" w:rsidP="00945080">
      <w:pPr>
        <w:autoSpaceDE w:val="0"/>
        <w:rPr>
          <w:rFonts w:eastAsia="ComicSansMS" w:cs="ComicSansMS"/>
          <w:color w:val="000000"/>
        </w:rPr>
      </w:pPr>
    </w:p>
    <w:p w:rsidR="00C60E1A" w:rsidRDefault="00C60E1A" w:rsidP="00945080">
      <w:pPr>
        <w:autoSpaceDE w:val="0"/>
        <w:rPr>
          <w:rFonts w:eastAsia="ComicSansMS" w:cs="ComicSansMS"/>
          <w:color w:val="000000"/>
        </w:rPr>
      </w:pPr>
      <w:r>
        <w:rPr>
          <w:rFonts w:eastAsia="ComicSansMS" w:cs="ComicSansMS"/>
          <w:color w:val="000000"/>
        </w:rPr>
        <w:t xml:space="preserve">Visti i vigenti C.C.N.L. del Comparto </w:t>
      </w:r>
      <w:r w:rsidR="00A46DA5">
        <w:rPr>
          <w:rFonts w:eastAsia="ComicSansMS" w:cs="ComicSansMS"/>
          <w:color w:val="000000"/>
        </w:rPr>
        <w:t>Funzioni</w:t>
      </w:r>
      <w:r>
        <w:rPr>
          <w:rFonts w:eastAsia="ComicSansMS" w:cs="ComicSansMS"/>
          <w:color w:val="000000"/>
        </w:rPr>
        <w:t xml:space="preserve"> Locali;</w:t>
      </w:r>
    </w:p>
    <w:p w:rsidR="00945080" w:rsidRDefault="00945080" w:rsidP="00945080">
      <w:pPr>
        <w:autoSpaceDE w:val="0"/>
        <w:rPr>
          <w:rFonts w:eastAsia="ComicSansMS" w:cs="ComicSansMS"/>
          <w:color w:val="000000"/>
        </w:rPr>
      </w:pPr>
    </w:p>
    <w:p w:rsidR="002B3DA7" w:rsidRDefault="002B3DA7" w:rsidP="002B3DA7">
      <w:pPr>
        <w:autoSpaceDE w:val="0"/>
        <w:jc w:val="both"/>
        <w:rPr>
          <w:rFonts w:eastAsia="Helvetica" w:cs="Helvetica"/>
          <w:color w:val="000000"/>
        </w:rPr>
      </w:pPr>
      <w:r>
        <w:rPr>
          <w:rFonts w:eastAsia="Helvetica" w:cs="Helvetica"/>
          <w:color w:val="000000"/>
        </w:rPr>
        <w:t xml:space="preserve">Visto il Regolamento Comunale sull’Ordinamento degli Uffici e dei Servizi; </w:t>
      </w:r>
    </w:p>
    <w:p w:rsidR="00945080" w:rsidRDefault="00945080" w:rsidP="00945080">
      <w:pPr>
        <w:autoSpaceDE w:val="0"/>
        <w:jc w:val="center"/>
        <w:rPr>
          <w:rFonts w:eastAsia="Helvetica-Bold" w:cs="Helvetica-Bold"/>
          <w:b/>
          <w:bCs/>
          <w:color w:val="000000"/>
        </w:rPr>
      </w:pPr>
    </w:p>
    <w:p w:rsidR="00C60E1A" w:rsidRDefault="00C60E1A" w:rsidP="00945080">
      <w:pPr>
        <w:autoSpaceDE w:val="0"/>
        <w:jc w:val="center"/>
        <w:rPr>
          <w:rFonts w:eastAsia="Helvetica-Bold" w:cs="Helvetica-Bold"/>
          <w:b/>
          <w:bCs/>
          <w:color w:val="000000"/>
        </w:rPr>
      </w:pPr>
      <w:r>
        <w:rPr>
          <w:rFonts w:eastAsia="Helvetica-Bold" w:cs="Helvetica-Bold"/>
          <w:b/>
          <w:bCs/>
          <w:color w:val="000000"/>
        </w:rPr>
        <w:t>RENDE NOTO</w:t>
      </w:r>
    </w:p>
    <w:p w:rsidR="00945080" w:rsidRDefault="00945080" w:rsidP="00945080">
      <w:pPr>
        <w:autoSpaceDE w:val="0"/>
        <w:jc w:val="center"/>
        <w:rPr>
          <w:rFonts w:eastAsia="Helvetica-Bold" w:cs="Helvetica-Bold"/>
          <w:b/>
          <w:bCs/>
          <w:color w:val="000000"/>
        </w:rPr>
      </w:pPr>
    </w:p>
    <w:p w:rsidR="00DC019A" w:rsidRDefault="00C60E1A" w:rsidP="00DC019A">
      <w:pPr>
        <w:autoSpaceDE w:val="0"/>
        <w:jc w:val="both"/>
        <w:rPr>
          <w:rFonts w:eastAsia="Helvetica" w:cs="Helvetica"/>
          <w:color w:val="000000"/>
        </w:rPr>
      </w:pPr>
      <w:r>
        <w:rPr>
          <w:rFonts w:eastAsia="Helvetica" w:cs="Helvetica"/>
          <w:color w:val="000000"/>
        </w:rPr>
        <w:t xml:space="preserve">che è indetta una pubblica selezione per il </w:t>
      </w:r>
      <w:r w:rsidR="00FC0D31" w:rsidRPr="00FC0D31">
        <w:rPr>
          <w:rFonts w:eastAsia="Helvetica" w:cs="Helvetica"/>
          <w:color w:val="000000"/>
        </w:rPr>
        <w:t xml:space="preserve">conferimento di un incarico di alta specializzazione ex art. 110, comma 1, </w:t>
      </w:r>
      <w:proofErr w:type="spellStart"/>
      <w:r w:rsidR="00FC0D31" w:rsidRPr="00FC0D31">
        <w:rPr>
          <w:rFonts w:eastAsia="Helvetica" w:cs="Helvetica"/>
          <w:color w:val="000000"/>
        </w:rPr>
        <w:t>D.Lgs.</w:t>
      </w:r>
      <w:proofErr w:type="spellEnd"/>
      <w:r w:rsidR="00FC0D31" w:rsidRPr="00FC0D31">
        <w:rPr>
          <w:rFonts w:eastAsia="Helvetica" w:cs="Helvetica"/>
          <w:color w:val="000000"/>
        </w:rPr>
        <w:t xml:space="preserve"> n. 267/00, con inquadramento in categoria giuridica D – posizione economica D1 – a tempo p</w:t>
      </w:r>
      <w:r w:rsidR="00DC019A">
        <w:rPr>
          <w:rFonts w:eastAsia="Helvetica" w:cs="Helvetica"/>
          <w:color w:val="000000"/>
        </w:rPr>
        <w:t>arziale</w:t>
      </w:r>
      <w:r w:rsidR="00FC0D31" w:rsidRPr="00FC0D31">
        <w:rPr>
          <w:rFonts w:eastAsia="Helvetica" w:cs="Helvetica"/>
          <w:color w:val="000000"/>
        </w:rPr>
        <w:t xml:space="preserve"> (3 ore settimanali) e per n. 12 mesi eventualmente rinnovabili (durata massima non superiore al mandato del Sindaco)</w:t>
      </w:r>
      <w:r w:rsidR="00FC0D31">
        <w:rPr>
          <w:rFonts w:eastAsia="Helvetica" w:cs="Helvetica"/>
          <w:color w:val="000000"/>
        </w:rPr>
        <w:t xml:space="preserve"> quale </w:t>
      </w:r>
      <w:r>
        <w:rPr>
          <w:rFonts w:eastAsia="Helvetica" w:cs="Helvetica"/>
          <w:color w:val="000000"/>
        </w:rPr>
        <w:t>Responsabile</w:t>
      </w:r>
      <w:r w:rsidR="00DC019A">
        <w:rPr>
          <w:rFonts w:eastAsia="Helvetica" w:cs="Helvetica"/>
          <w:color w:val="000000"/>
        </w:rPr>
        <w:t xml:space="preserve"> della gestione associata del Piano di Zona dei Servizi Sociali. I Comuni appartenenti al Distretto sono: </w:t>
      </w:r>
    </w:p>
    <w:p w:rsidR="00DC019A" w:rsidRDefault="00DC019A" w:rsidP="00DC019A">
      <w:pPr>
        <w:autoSpaceDE w:val="0"/>
        <w:jc w:val="both"/>
        <w:rPr>
          <w:rFonts w:eastAsia="Helvetica" w:cs="Helvetica"/>
          <w:color w:val="000000"/>
        </w:rPr>
      </w:pPr>
    </w:p>
    <w:p w:rsidR="00DC019A" w:rsidRDefault="00DC019A" w:rsidP="00DC019A">
      <w:pPr>
        <w:autoSpaceDE w:val="0"/>
        <w:jc w:val="both"/>
        <w:rPr>
          <w:rFonts w:eastAsia="Helvetica" w:cs="Helvetica"/>
          <w:color w:val="000000"/>
        </w:rPr>
      </w:pPr>
      <w:r>
        <w:rPr>
          <w:rFonts w:eastAsia="Helvetica" w:cs="Helvetica"/>
          <w:color w:val="000000"/>
        </w:rPr>
        <w:t>Tradate (Ente capofila)</w:t>
      </w:r>
    </w:p>
    <w:p w:rsidR="00DC019A" w:rsidRPr="00DC019A" w:rsidRDefault="00DC019A" w:rsidP="00DC019A">
      <w:pPr>
        <w:autoSpaceDE w:val="0"/>
        <w:jc w:val="both"/>
        <w:rPr>
          <w:rFonts w:eastAsia="Helvetica" w:cs="Helvetica"/>
          <w:color w:val="000000"/>
        </w:rPr>
      </w:pPr>
      <w:r w:rsidRPr="00DC019A">
        <w:rPr>
          <w:rFonts w:eastAsia="Helvetica" w:cs="Helvetica"/>
          <w:color w:val="000000"/>
        </w:rPr>
        <w:t>Castelseprio</w:t>
      </w:r>
    </w:p>
    <w:p w:rsidR="00DC019A" w:rsidRPr="00DC019A" w:rsidRDefault="00DC019A" w:rsidP="00DC019A">
      <w:pPr>
        <w:autoSpaceDE w:val="0"/>
        <w:jc w:val="both"/>
        <w:rPr>
          <w:rFonts w:eastAsia="Helvetica" w:cs="Helvetica"/>
          <w:color w:val="000000"/>
        </w:rPr>
      </w:pPr>
      <w:r w:rsidRPr="00DC019A">
        <w:rPr>
          <w:rFonts w:eastAsia="Helvetica" w:cs="Helvetica"/>
          <w:color w:val="000000"/>
        </w:rPr>
        <w:t>Castiglione Olona</w:t>
      </w:r>
    </w:p>
    <w:p w:rsidR="00DC019A" w:rsidRPr="00DC019A" w:rsidRDefault="00DC019A" w:rsidP="00DC019A">
      <w:pPr>
        <w:autoSpaceDE w:val="0"/>
        <w:jc w:val="both"/>
        <w:rPr>
          <w:rFonts w:eastAsia="Helvetica" w:cs="Helvetica"/>
          <w:color w:val="000000"/>
        </w:rPr>
      </w:pPr>
      <w:r w:rsidRPr="00DC019A">
        <w:rPr>
          <w:rFonts w:eastAsia="Helvetica" w:cs="Helvetica"/>
          <w:color w:val="000000"/>
        </w:rPr>
        <w:t>Gornate</w:t>
      </w:r>
    </w:p>
    <w:p w:rsidR="00DC019A" w:rsidRPr="00DC019A" w:rsidRDefault="00DC019A" w:rsidP="00DC019A">
      <w:pPr>
        <w:autoSpaceDE w:val="0"/>
        <w:jc w:val="both"/>
        <w:rPr>
          <w:rFonts w:eastAsia="Helvetica" w:cs="Helvetica"/>
          <w:color w:val="000000"/>
        </w:rPr>
      </w:pPr>
      <w:r w:rsidRPr="00DC019A">
        <w:rPr>
          <w:rFonts w:eastAsia="Helvetica" w:cs="Helvetica"/>
          <w:color w:val="000000"/>
        </w:rPr>
        <w:t>Lonate Ceppino</w:t>
      </w:r>
    </w:p>
    <w:p w:rsidR="00DC019A" w:rsidRPr="00DC019A" w:rsidRDefault="00DC019A" w:rsidP="00DC019A">
      <w:pPr>
        <w:autoSpaceDE w:val="0"/>
        <w:jc w:val="both"/>
        <w:rPr>
          <w:rFonts w:eastAsia="Helvetica" w:cs="Helvetica"/>
          <w:color w:val="000000"/>
        </w:rPr>
      </w:pPr>
      <w:r w:rsidRPr="00DC019A">
        <w:rPr>
          <w:rFonts w:eastAsia="Helvetica" w:cs="Helvetica"/>
          <w:color w:val="000000"/>
        </w:rPr>
        <w:t>Vedano Olona</w:t>
      </w:r>
    </w:p>
    <w:p w:rsidR="00DC019A" w:rsidRPr="00DC019A" w:rsidRDefault="00DC019A" w:rsidP="00DC019A">
      <w:pPr>
        <w:autoSpaceDE w:val="0"/>
        <w:jc w:val="both"/>
        <w:rPr>
          <w:rFonts w:eastAsia="Helvetica" w:cs="Helvetica"/>
          <w:color w:val="000000"/>
        </w:rPr>
      </w:pPr>
      <w:r w:rsidRPr="00DC019A">
        <w:rPr>
          <w:rFonts w:eastAsia="Helvetica" w:cs="Helvetica"/>
          <w:color w:val="000000"/>
        </w:rPr>
        <w:t>Venegono Inferiore</w:t>
      </w:r>
    </w:p>
    <w:p w:rsidR="00A46DA5" w:rsidRDefault="00DC019A" w:rsidP="00DC019A">
      <w:pPr>
        <w:autoSpaceDE w:val="0"/>
        <w:jc w:val="both"/>
        <w:rPr>
          <w:rFonts w:eastAsia="Helvetica" w:cs="Helvetica"/>
          <w:color w:val="000000"/>
        </w:rPr>
      </w:pPr>
      <w:r w:rsidRPr="00DC019A">
        <w:rPr>
          <w:rFonts w:eastAsia="Helvetica" w:cs="Helvetica"/>
          <w:color w:val="000000"/>
        </w:rPr>
        <w:t>Venegono Superiore</w:t>
      </w:r>
      <w:r w:rsidR="00C60E1A">
        <w:rPr>
          <w:rFonts w:eastAsia="Helvetica" w:cs="Helvetica"/>
          <w:color w:val="000000"/>
        </w:rPr>
        <w:t xml:space="preserve">  </w:t>
      </w:r>
    </w:p>
    <w:p w:rsidR="00717BA2" w:rsidRDefault="00717BA2" w:rsidP="00945080">
      <w:pPr>
        <w:autoSpaceDE w:val="0"/>
        <w:jc w:val="both"/>
        <w:rPr>
          <w:rFonts w:eastAsia="Helvetica" w:cs="Helvetica"/>
          <w:color w:val="000000"/>
        </w:rPr>
      </w:pPr>
    </w:p>
    <w:p w:rsidR="00DC019A" w:rsidRDefault="00FA38C8" w:rsidP="00DC019A">
      <w:pPr>
        <w:autoSpaceDE w:val="0"/>
        <w:jc w:val="both"/>
        <w:rPr>
          <w:rFonts w:eastAsia="Helvetica" w:cs="Helvetica"/>
          <w:color w:val="000000"/>
        </w:rPr>
      </w:pPr>
      <w:r>
        <w:rPr>
          <w:rFonts w:eastAsia="Helvetica" w:cs="Helvetica"/>
          <w:color w:val="000000"/>
        </w:rPr>
        <w:lastRenderedPageBreak/>
        <w:t xml:space="preserve">Per maggiori informazioni sull’attività dell’ambito distrettuale è possibile consultare il sito: </w:t>
      </w:r>
      <w:r w:rsidR="00DC019A" w:rsidRPr="00DC019A">
        <w:rPr>
          <w:rFonts w:eastAsia="Helvetica" w:cs="Helvetica"/>
          <w:color w:val="000000"/>
        </w:rPr>
        <w:t>www.ufficiodipiano-tradate.it</w:t>
      </w:r>
    </w:p>
    <w:p w:rsidR="00DC019A" w:rsidRDefault="00DC019A"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Pr>
          <w:rFonts w:eastAsia="Helvetica" w:cs="Helvetica"/>
          <w:color w:val="000000"/>
        </w:rPr>
        <w:t xml:space="preserve">Il presente avviso è emanato nel rispetto delle pari opportunità tra uomini e donne per l’accesso al lavoro e al trattamento economico, ai sensi del D.Lgs. n. 198/2006 e dell’art. 35 del D.Lgs. n. 165/2001 e </w:t>
      </w:r>
      <w:proofErr w:type="gramStart"/>
      <w:r>
        <w:rPr>
          <w:rFonts w:eastAsia="Helvetica" w:cs="Helvetica"/>
          <w:color w:val="000000"/>
        </w:rPr>
        <w:t>s.m.i..</w:t>
      </w:r>
      <w:proofErr w:type="gramEnd"/>
      <w:r>
        <w:rPr>
          <w:rFonts w:eastAsia="Helvetica" w:cs="Helvetica"/>
          <w:color w:val="000000"/>
        </w:rPr>
        <w:t xml:space="preserve"> </w:t>
      </w:r>
    </w:p>
    <w:p w:rsidR="00945080" w:rsidRDefault="00945080"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Pr>
          <w:rFonts w:eastAsia="Helvetica" w:cs="Helvetica"/>
          <w:color w:val="000000"/>
        </w:rPr>
        <w:t>Il candidato deve possedere elevate competenze gestionali in ambito tecnico con particolare riferimento ai programmi ed alla gestione di progetti ed obiettivi di rilevanza strategica.</w:t>
      </w:r>
    </w:p>
    <w:p w:rsidR="00945080" w:rsidRDefault="00945080" w:rsidP="00945080">
      <w:pPr>
        <w:autoSpaceDE w:val="0"/>
        <w:rPr>
          <w:rFonts w:eastAsia="Helvetica-Bold" w:cs="Helvetica-Bold"/>
          <w:b/>
          <w:bCs/>
          <w:color w:val="000000"/>
        </w:rPr>
      </w:pPr>
    </w:p>
    <w:p w:rsidR="00C60E1A" w:rsidRDefault="00C60E1A" w:rsidP="00945080">
      <w:pPr>
        <w:autoSpaceDE w:val="0"/>
        <w:rPr>
          <w:rFonts w:eastAsia="Helvetica-Bold" w:cs="Helvetica-Bold"/>
          <w:b/>
          <w:bCs/>
          <w:color w:val="000000"/>
        </w:rPr>
      </w:pPr>
      <w:r>
        <w:rPr>
          <w:rFonts w:eastAsia="Helvetica-Bold" w:cs="Helvetica-Bold"/>
          <w:b/>
          <w:bCs/>
          <w:color w:val="000000"/>
        </w:rPr>
        <w:t>REQUISITI PER L’AMMISSIONE</w:t>
      </w:r>
    </w:p>
    <w:p w:rsidR="00945080" w:rsidRDefault="00945080" w:rsidP="00945080">
      <w:pPr>
        <w:autoSpaceDE w:val="0"/>
        <w:jc w:val="both"/>
        <w:rPr>
          <w:rFonts w:eastAsia="Helvetica-Bold" w:cs="Helvetica-Bold"/>
          <w:b/>
          <w:bCs/>
          <w:color w:val="000000"/>
        </w:rPr>
      </w:pPr>
    </w:p>
    <w:p w:rsidR="008357D5" w:rsidRDefault="00730FE2" w:rsidP="008357D5">
      <w:pPr>
        <w:autoSpaceDE w:val="0"/>
        <w:jc w:val="both"/>
        <w:rPr>
          <w:rFonts w:eastAsia="Helvetica" w:cs="Helvetica"/>
          <w:color w:val="000000"/>
        </w:rPr>
      </w:pPr>
      <w:r>
        <w:rPr>
          <w:rFonts w:eastAsia="Helvetica-Bold" w:cs="Helvetica-Bold"/>
          <w:b/>
          <w:bCs/>
          <w:color w:val="000000"/>
        </w:rPr>
        <w:t xml:space="preserve">Requisiti </w:t>
      </w:r>
      <w:r w:rsidR="008357D5">
        <w:rPr>
          <w:rFonts w:eastAsia="Helvetica-Bold" w:cs="Helvetica-Bold"/>
          <w:b/>
          <w:bCs/>
          <w:color w:val="000000"/>
        </w:rPr>
        <w:t>di carattere generale</w:t>
      </w:r>
      <w:r w:rsidR="00C60E1A">
        <w:rPr>
          <w:rFonts w:eastAsia="Helvetica" w:cs="Helvetica"/>
          <w:color w:val="000000"/>
        </w:rPr>
        <w:t>:</w:t>
      </w:r>
    </w:p>
    <w:p w:rsidR="008357D5" w:rsidRDefault="008357D5" w:rsidP="008357D5">
      <w:pPr>
        <w:pStyle w:val="Paragrafoelenco"/>
        <w:numPr>
          <w:ilvl w:val="0"/>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cittadinanza italiana</w:t>
      </w:r>
      <w:r>
        <w:rPr>
          <w:rFonts w:ascii="Times New Roman" w:eastAsia="Helvetica" w:hAnsi="Times New Roman"/>
          <w:color w:val="000000"/>
          <w:sz w:val="24"/>
          <w:szCs w:val="24"/>
        </w:rPr>
        <w:t xml:space="preserve"> o di uno degli stati membri dell’Unione Europea, fatti salvi i requisiti e le eccezioni di cui al d.P.C.M. 07.02.1994, n. 174</w:t>
      </w:r>
      <w:r w:rsidRPr="008357D5">
        <w:rPr>
          <w:rFonts w:ascii="Times New Roman" w:eastAsia="Helvetica" w:hAnsi="Times New Roman"/>
          <w:color w:val="000000"/>
          <w:sz w:val="24"/>
          <w:szCs w:val="24"/>
        </w:rPr>
        <w:t xml:space="preserve"> (sono equiparati gli italiani non residenti nella Repubblica e iscritti all’Aire)</w:t>
      </w:r>
      <w:r>
        <w:rPr>
          <w:rFonts w:ascii="Times New Roman" w:eastAsia="Helvetica" w:hAnsi="Times New Roman"/>
          <w:color w:val="000000"/>
          <w:sz w:val="24"/>
          <w:szCs w:val="24"/>
        </w:rPr>
        <w:t>;</w:t>
      </w:r>
    </w:p>
    <w:p w:rsidR="008357D5" w:rsidRPr="008357D5" w:rsidRDefault="002B3DA7" w:rsidP="008357D5">
      <w:pPr>
        <w:pStyle w:val="Paragrafoelenco"/>
        <w:numPr>
          <w:ilvl w:val="0"/>
          <w:numId w:val="16"/>
        </w:numPr>
        <w:autoSpaceDE w:val="0"/>
        <w:jc w:val="both"/>
        <w:rPr>
          <w:rFonts w:ascii="Times New Roman" w:eastAsia="Helvetica" w:hAnsi="Times New Roman"/>
          <w:color w:val="000000"/>
          <w:sz w:val="24"/>
          <w:szCs w:val="24"/>
        </w:rPr>
      </w:pPr>
      <w:r>
        <w:rPr>
          <w:rFonts w:ascii="Times New Roman" w:eastAsia="Helvetica" w:hAnsi="Times New Roman"/>
          <w:color w:val="000000"/>
          <w:sz w:val="24"/>
          <w:szCs w:val="24"/>
        </w:rPr>
        <w:t>i</w:t>
      </w:r>
      <w:r w:rsidR="008357D5" w:rsidRPr="008357D5">
        <w:rPr>
          <w:rFonts w:ascii="Times New Roman" w:eastAsia="Helvetica" w:hAnsi="Times New Roman"/>
          <w:color w:val="000000"/>
          <w:sz w:val="24"/>
          <w:szCs w:val="24"/>
        </w:rPr>
        <w:t xml:space="preserve"> cittadini dell’Unione Europea e di Paesi terzi devono peraltro possedere, oltre ai requisiti in elencazione nel presente bando, i seguenti ulteriori requisiti:</w:t>
      </w:r>
    </w:p>
    <w:p w:rsidR="008357D5" w:rsidRPr="008357D5" w:rsidRDefault="008357D5" w:rsidP="008357D5">
      <w:pPr>
        <w:pStyle w:val="Paragrafoelenco"/>
        <w:numPr>
          <w:ilvl w:val="2"/>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godere dei diritti civili e politici anche negli Stati di appartenenza e provenienza;</w:t>
      </w:r>
    </w:p>
    <w:p w:rsidR="008357D5" w:rsidRPr="008357D5" w:rsidRDefault="008357D5" w:rsidP="008357D5">
      <w:pPr>
        <w:pStyle w:val="Paragrafoelenco"/>
        <w:numPr>
          <w:ilvl w:val="2"/>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essere in possesso, fatta eccezione per la titolarità della cittadinanza italiana, di tutti gli altri requisiti previsti per i cittadini della Repubblica;</w:t>
      </w:r>
    </w:p>
    <w:p w:rsidR="008357D5" w:rsidRPr="008357D5" w:rsidRDefault="008357D5" w:rsidP="008357D5">
      <w:pPr>
        <w:pStyle w:val="Paragrafoelenco"/>
        <w:numPr>
          <w:ilvl w:val="0"/>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età non inferiore agli anni 18;</w:t>
      </w:r>
    </w:p>
    <w:p w:rsidR="00484B16" w:rsidRDefault="008357D5" w:rsidP="00484B16">
      <w:pPr>
        <w:pStyle w:val="Paragrafoelenco"/>
        <w:numPr>
          <w:ilvl w:val="0"/>
          <w:numId w:val="16"/>
        </w:numPr>
        <w:autoSpaceDE w:val="0"/>
        <w:jc w:val="both"/>
        <w:rPr>
          <w:rFonts w:ascii="Times New Roman" w:eastAsia="Helvetica" w:hAnsi="Times New Roman"/>
          <w:color w:val="000000"/>
          <w:sz w:val="24"/>
          <w:szCs w:val="24"/>
        </w:rPr>
      </w:pPr>
      <w:r w:rsidRPr="00484B16">
        <w:rPr>
          <w:rFonts w:ascii="Times New Roman" w:eastAsia="Helvetica" w:hAnsi="Times New Roman"/>
          <w:color w:val="000000"/>
          <w:sz w:val="24"/>
          <w:szCs w:val="24"/>
        </w:rPr>
        <w:t>adeguata conoscenza della lingua italiana</w:t>
      </w:r>
      <w:r w:rsidR="002B3DA7">
        <w:rPr>
          <w:rFonts w:ascii="Times New Roman" w:eastAsia="Helvetica" w:hAnsi="Times New Roman"/>
          <w:color w:val="000000"/>
          <w:sz w:val="24"/>
          <w:szCs w:val="24"/>
        </w:rPr>
        <w:t>;</w:t>
      </w:r>
      <w:r w:rsidRPr="00484B16">
        <w:rPr>
          <w:rFonts w:ascii="Times New Roman" w:eastAsia="Helvetica" w:hAnsi="Times New Roman"/>
          <w:color w:val="000000"/>
          <w:sz w:val="24"/>
          <w:szCs w:val="24"/>
        </w:rPr>
        <w:t xml:space="preserve"> </w:t>
      </w:r>
    </w:p>
    <w:p w:rsidR="008357D5" w:rsidRPr="00484B16" w:rsidRDefault="008357D5" w:rsidP="00484B16">
      <w:pPr>
        <w:pStyle w:val="Paragrafoelenco"/>
        <w:numPr>
          <w:ilvl w:val="0"/>
          <w:numId w:val="16"/>
        </w:numPr>
        <w:autoSpaceDE w:val="0"/>
        <w:jc w:val="both"/>
        <w:rPr>
          <w:rFonts w:ascii="Times New Roman" w:eastAsia="Helvetica" w:hAnsi="Times New Roman"/>
          <w:color w:val="000000"/>
          <w:sz w:val="24"/>
          <w:szCs w:val="24"/>
        </w:rPr>
      </w:pPr>
      <w:r w:rsidRPr="00484B16">
        <w:rPr>
          <w:rFonts w:ascii="Times New Roman" w:eastAsia="Helvetica" w:hAnsi="Times New Roman"/>
          <w:color w:val="000000"/>
          <w:sz w:val="24"/>
          <w:szCs w:val="24"/>
        </w:rPr>
        <w:t>godimento dei diritti civili e politici;</w:t>
      </w:r>
    </w:p>
    <w:p w:rsidR="008357D5" w:rsidRPr="008357D5" w:rsidRDefault="008357D5" w:rsidP="008357D5">
      <w:pPr>
        <w:pStyle w:val="Paragrafoelenco"/>
        <w:numPr>
          <w:ilvl w:val="0"/>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iscrizione nelle liste elettorali;</w:t>
      </w:r>
    </w:p>
    <w:p w:rsidR="008357D5" w:rsidRPr="008357D5" w:rsidRDefault="008357D5" w:rsidP="008357D5">
      <w:pPr>
        <w:pStyle w:val="Paragrafoelenco"/>
        <w:numPr>
          <w:ilvl w:val="0"/>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posizione nei confronti degli obblighi militari (per gli aspiranti di sesso maschile);</w:t>
      </w:r>
    </w:p>
    <w:p w:rsidR="008357D5" w:rsidRPr="008357D5" w:rsidRDefault="008357D5" w:rsidP="008357D5">
      <w:pPr>
        <w:pStyle w:val="Paragrafoelenco"/>
        <w:numPr>
          <w:ilvl w:val="0"/>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immunità da cause e da provvedimenti di interdizione, destituzione, dispensa o decadenza per aver conseguito l’impiego tramite la presentazione di documenti falsi o nulli, da un impiego e comunque da uno dei reati previsti dalle leggi vigenti per l’assunzione degli impiegati civili dello stato;</w:t>
      </w:r>
    </w:p>
    <w:p w:rsidR="008357D5" w:rsidRPr="008357D5" w:rsidRDefault="008357D5" w:rsidP="008357D5">
      <w:pPr>
        <w:pStyle w:val="Paragrafoelenco"/>
        <w:numPr>
          <w:ilvl w:val="0"/>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assenza di condanne penali o procedimenti penali in corso che impediscano, ai sensi delle vigenti disposizioni in materia, la costituzione del rapporto di impiego con la Pubblica Amministrazione;</w:t>
      </w:r>
    </w:p>
    <w:p w:rsidR="008357D5" w:rsidRPr="008357D5" w:rsidRDefault="008357D5" w:rsidP="008357D5">
      <w:pPr>
        <w:pStyle w:val="Paragrafoelenco"/>
        <w:numPr>
          <w:ilvl w:val="0"/>
          <w:numId w:val="16"/>
        </w:numPr>
        <w:autoSpaceDE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non interdizione dai pubblici uffici in base a sentenza passata in giudicato;</w:t>
      </w:r>
    </w:p>
    <w:p w:rsidR="00C60E1A" w:rsidRDefault="008357D5" w:rsidP="008357D5">
      <w:pPr>
        <w:pStyle w:val="Paragrafoelenco"/>
        <w:numPr>
          <w:ilvl w:val="0"/>
          <w:numId w:val="16"/>
        </w:numPr>
        <w:autoSpaceDE w:val="0"/>
        <w:spacing w:after="0" w:line="240" w:lineRule="auto"/>
        <w:contextualSpacing w:val="0"/>
        <w:jc w:val="both"/>
        <w:rPr>
          <w:rFonts w:ascii="Times New Roman" w:eastAsia="Helvetica" w:hAnsi="Times New Roman"/>
          <w:color w:val="000000"/>
          <w:sz w:val="24"/>
          <w:szCs w:val="24"/>
        </w:rPr>
      </w:pPr>
      <w:r w:rsidRPr="008357D5">
        <w:rPr>
          <w:rFonts w:ascii="Times New Roman" w:eastAsia="Helvetica" w:hAnsi="Times New Roman"/>
          <w:color w:val="000000"/>
          <w:sz w:val="24"/>
          <w:szCs w:val="24"/>
        </w:rPr>
        <w:t>idoneità fisica all’impiego e alle mansioni proprie del profilo professionale riferito al posto a concorso</w:t>
      </w:r>
      <w:r>
        <w:rPr>
          <w:rFonts w:ascii="Times New Roman" w:eastAsia="Helvetica" w:hAnsi="Times New Roman"/>
          <w:color w:val="000000"/>
          <w:sz w:val="24"/>
          <w:szCs w:val="24"/>
        </w:rPr>
        <w:t>;</w:t>
      </w:r>
    </w:p>
    <w:p w:rsidR="008357D5" w:rsidRPr="008357D5" w:rsidRDefault="008357D5" w:rsidP="008357D5">
      <w:pPr>
        <w:pStyle w:val="Paragrafoelenco"/>
        <w:numPr>
          <w:ilvl w:val="0"/>
          <w:numId w:val="16"/>
        </w:numPr>
        <w:autoSpaceDE w:val="0"/>
        <w:spacing w:after="0" w:line="240" w:lineRule="auto"/>
        <w:contextualSpacing w:val="0"/>
        <w:jc w:val="both"/>
        <w:rPr>
          <w:rFonts w:ascii="Times New Roman" w:eastAsia="Helvetica" w:hAnsi="Times New Roman"/>
          <w:color w:val="000000"/>
          <w:sz w:val="24"/>
          <w:szCs w:val="24"/>
        </w:rPr>
      </w:pPr>
      <w:r>
        <w:rPr>
          <w:rFonts w:ascii="Times New Roman" w:eastAsia="Helvetica" w:hAnsi="Times New Roman"/>
          <w:color w:val="000000"/>
          <w:sz w:val="24"/>
          <w:szCs w:val="24"/>
        </w:rPr>
        <w:t>non trovarsi in alcuna delle condizioni di incompatibilità o inconferibilità di cui al d.lgs. 39/2013.</w:t>
      </w:r>
    </w:p>
    <w:p w:rsidR="00945080" w:rsidRDefault="00945080" w:rsidP="00945080">
      <w:pPr>
        <w:autoSpaceDE w:val="0"/>
        <w:rPr>
          <w:rFonts w:eastAsia="Helvetica-Bold" w:cs="Helvetica-Bold"/>
          <w:b/>
          <w:bCs/>
          <w:color w:val="000000"/>
        </w:rPr>
      </w:pPr>
    </w:p>
    <w:p w:rsidR="00C60E1A" w:rsidRDefault="008357D5" w:rsidP="00945080">
      <w:pPr>
        <w:autoSpaceDE w:val="0"/>
        <w:rPr>
          <w:rFonts w:eastAsia="Helvetica-Bold" w:cs="Helvetica-Bold"/>
          <w:b/>
          <w:bCs/>
          <w:color w:val="000000"/>
        </w:rPr>
      </w:pPr>
      <w:r>
        <w:rPr>
          <w:rFonts w:eastAsia="Helvetica-Bold" w:cs="Helvetica-Bold"/>
          <w:b/>
          <w:bCs/>
          <w:color w:val="000000"/>
        </w:rPr>
        <w:t>Requisiti specifici</w:t>
      </w:r>
    </w:p>
    <w:p w:rsidR="00C60E1A" w:rsidRDefault="00C60E1A" w:rsidP="00945080">
      <w:pPr>
        <w:autoSpaceDE w:val="0"/>
        <w:rPr>
          <w:rFonts w:eastAsia="Helvetica" w:cs="Helvetica"/>
          <w:color w:val="000000"/>
        </w:rPr>
      </w:pPr>
      <w:r>
        <w:rPr>
          <w:rFonts w:eastAsia="Helvetica" w:cs="Helvetica"/>
          <w:color w:val="000000"/>
        </w:rPr>
        <w:t xml:space="preserve">Possono partecipare alla selezione solo i candidati in possesso di tutti i seguenti requisiti: </w:t>
      </w:r>
    </w:p>
    <w:p w:rsidR="001032F8" w:rsidRDefault="001032F8" w:rsidP="00945080">
      <w:pPr>
        <w:autoSpaceDE w:val="0"/>
        <w:rPr>
          <w:rFonts w:eastAsia="Helvetica" w:cs="Helvetica"/>
          <w:color w:val="000000"/>
        </w:rPr>
      </w:pPr>
    </w:p>
    <w:p w:rsidR="00C60E1A" w:rsidRPr="00A46DA5" w:rsidRDefault="00C60E1A" w:rsidP="00945080">
      <w:pPr>
        <w:pStyle w:val="Paragrafoelenco"/>
        <w:numPr>
          <w:ilvl w:val="0"/>
          <w:numId w:val="9"/>
        </w:numPr>
        <w:autoSpaceDE w:val="0"/>
        <w:spacing w:after="0" w:line="240" w:lineRule="auto"/>
        <w:contextualSpacing w:val="0"/>
        <w:rPr>
          <w:rFonts w:ascii="Times New Roman" w:eastAsia="ComicSansMS" w:hAnsi="Times New Roman"/>
          <w:b/>
          <w:color w:val="000000"/>
          <w:sz w:val="24"/>
          <w:szCs w:val="24"/>
        </w:rPr>
      </w:pPr>
      <w:r w:rsidRPr="00A46DA5">
        <w:rPr>
          <w:rFonts w:ascii="Times New Roman" w:eastAsia="ComicSansMS" w:hAnsi="Times New Roman"/>
          <w:b/>
          <w:color w:val="000000"/>
          <w:sz w:val="24"/>
          <w:szCs w:val="24"/>
        </w:rPr>
        <w:t>Titolo di studio:</w:t>
      </w:r>
    </w:p>
    <w:p w:rsidR="00FA38C8" w:rsidRDefault="001032F8" w:rsidP="00FA38C8">
      <w:pPr>
        <w:autoSpaceDE w:val="0"/>
        <w:ind w:left="709"/>
        <w:jc w:val="both"/>
        <w:rPr>
          <w:rFonts w:eastAsia="ComicSansMS"/>
          <w:color w:val="000000"/>
        </w:rPr>
      </w:pPr>
      <w:r>
        <w:rPr>
          <w:rFonts w:eastAsia="ComicSansMS"/>
          <w:color w:val="000000"/>
        </w:rPr>
        <w:t>D</w:t>
      </w:r>
      <w:r w:rsidRPr="001032F8">
        <w:rPr>
          <w:rFonts w:eastAsia="ComicSansMS"/>
          <w:color w:val="000000"/>
        </w:rPr>
        <w:t>iploma di Laurea (ordinamento previgente riforma DM 509/1999) in Servizio</w:t>
      </w:r>
      <w:r>
        <w:rPr>
          <w:rFonts w:eastAsia="ComicSansMS"/>
          <w:color w:val="000000"/>
        </w:rPr>
        <w:t xml:space="preserve"> </w:t>
      </w:r>
      <w:r w:rsidRPr="001032F8">
        <w:rPr>
          <w:rFonts w:eastAsia="ComicSansMS"/>
          <w:color w:val="000000"/>
        </w:rPr>
        <w:t>Sociale (o equipollente) ovvero Laurea triennale di primo livello di cui all’ordinamento DM</w:t>
      </w:r>
      <w:r w:rsidR="00DD33E4">
        <w:rPr>
          <w:rFonts w:eastAsia="ComicSansMS"/>
          <w:color w:val="000000"/>
        </w:rPr>
        <w:t xml:space="preserve"> </w:t>
      </w:r>
      <w:r w:rsidRPr="001032F8">
        <w:rPr>
          <w:rFonts w:eastAsia="ComicSansMS"/>
          <w:color w:val="000000"/>
        </w:rPr>
        <w:t>509/1999 appartenente alla classe 6 “Scienze del servizio sociale” ovvero Laurea triennale di</w:t>
      </w:r>
      <w:r w:rsidR="00DD33E4">
        <w:rPr>
          <w:rFonts w:eastAsia="ComicSansMS"/>
          <w:color w:val="000000"/>
        </w:rPr>
        <w:t xml:space="preserve"> </w:t>
      </w:r>
      <w:r w:rsidRPr="001032F8">
        <w:rPr>
          <w:rFonts w:eastAsia="ComicSansMS"/>
          <w:color w:val="000000"/>
        </w:rPr>
        <w:t>primo livello di cui all’ordinamento DM 270/02 appartenente alla classe L-39 “Servizio sociale”</w:t>
      </w:r>
      <w:r w:rsidR="00DD33E4">
        <w:rPr>
          <w:rFonts w:eastAsia="ComicSansMS"/>
          <w:color w:val="000000"/>
        </w:rPr>
        <w:t xml:space="preserve"> </w:t>
      </w:r>
      <w:r w:rsidRPr="001032F8">
        <w:rPr>
          <w:rFonts w:eastAsia="ComicSansMS"/>
          <w:color w:val="000000"/>
        </w:rPr>
        <w:t>ovvero Laurea Specialistica di cui all’ordinamento DM n. 509/1999 appartenente alla classe</w:t>
      </w:r>
      <w:r w:rsidR="00DD33E4">
        <w:rPr>
          <w:rFonts w:eastAsia="ComicSansMS"/>
          <w:color w:val="000000"/>
        </w:rPr>
        <w:t xml:space="preserve"> </w:t>
      </w:r>
      <w:r w:rsidRPr="001032F8">
        <w:rPr>
          <w:rFonts w:eastAsia="ComicSansMS"/>
          <w:color w:val="000000"/>
        </w:rPr>
        <w:t xml:space="preserve">57/S “Programmazione e gestione delle politiche e dei servizi sociali” ovvero Laurea </w:t>
      </w:r>
      <w:r w:rsidRPr="001032F8">
        <w:rPr>
          <w:rFonts w:eastAsia="ComicSansMS"/>
          <w:color w:val="000000"/>
        </w:rPr>
        <w:lastRenderedPageBreak/>
        <w:t>Magistrale</w:t>
      </w:r>
      <w:r w:rsidR="00DD33E4">
        <w:rPr>
          <w:rFonts w:eastAsia="ComicSansMS"/>
          <w:color w:val="000000"/>
        </w:rPr>
        <w:t xml:space="preserve"> </w:t>
      </w:r>
      <w:r w:rsidRPr="001032F8">
        <w:rPr>
          <w:rFonts w:eastAsia="ComicSansMS"/>
          <w:color w:val="000000"/>
        </w:rPr>
        <w:t>di cui all’ordinamento DM n. 270/2002 appartenente alla classe LM/87 “Servizio sociale e</w:t>
      </w:r>
      <w:r w:rsidR="00DD33E4">
        <w:rPr>
          <w:rFonts w:eastAsia="ComicSansMS"/>
          <w:color w:val="000000"/>
        </w:rPr>
        <w:t xml:space="preserve"> </w:t>
      </w:r>
      <w:r w:rsidRPr="001032F8">
        <w:rPr>
          <w:rFonts w:eastAsia="ComicSansMS"/>
          <w:color w:val="000000"/>
        </w:rPr>
        <w:t>politiche sociali” (o equipollenti), precisando che per i titoli di studio conseguiti all’estero è</w:t>
      </w:r>
      <w:r w:rsidR="00DD33E4">
        <w:rPr>
          <w:rFonts w:eastAsia="ComicSansMS"/>
          <w:color w:val="000000"/>
        </w:rPr>
        <w:t xml:space="preserve"> </w:t>
      </w:r>
      <w:r w:rsidRPr="001032F8">
        <w:rPr>
          <w:rFonts w:eastAsia="ComicSansMS"/>
          <w:color w:val="000000"/>
        </w:rPr>
        <w:t>richiesta la dichiarazione di equivalenza ai sensi della vigente normativa in materia (art. 38 c. 3</w:t>
      </w:r>
      <w:r w:rsidR="00DD33E4">
        <w:rPr>
          <w:rFonts w:eastAsia="ComicSansMS"/>
          <w:color w:val="000000"/>
        </w:rPr>
        <w:t xml:space="preserve"> </w:t>
      </w:r>
      <w:r w:rsidRPr="001032F8">
        <w:rPr>
          <w:rFonts w:eastAsia="ComicSansMS"/>
          <w:color w:val="000000"/>
        </w:rPr>
        <w:t xml:space="preserve">D. Lgs. 165/2001 </w:t>
      </w:r>
      <w:proofErr w:type="spellStart"/>
      <w:r w:rsidRPr="001032F8">
        <w:rPr>
          <w:rFonts w:eastAsia="ComicSansMS"/>
          <w:color w:val="000000"/>
        </w:rPr>
        <w:t>s.m.i.</w:t>
      </w:r>
      <w:proofErr w:type="spellEnd"/>
      <w:r w:rsidRPr="001032F8">
        <w:rPr>
          <w:rFonts w:eastAsia="ComicSansMS"/>
          <w:color w:val="000000"/>
        </w:rPr>
        <w:t>)</w:t>
      </w:r>
      <w:r w:rsidR="00FA38C8">
        <w:rPr>
          <w:rFonts w:eastAsia="ComicSansMS"/>
          <w:color w:val="000000"/>
        </w:rPr>
        <w:t>.</w:t>
      </w:r>
    </w:p>
    <w:p w:rsidR="00FA38C8" w:rsidRDefault="00FA38C8" w:rsidP="00FA38C8">
      <w:pPr>
        <w:autoSpaceDE w:val="0"/>
        <w:ind w:left="709"/>
        <w:jc w:val="both"/>
        <w:rPr>
          <w:rFonts w:eastAsia="ComicSansMS"/>
          <w:b/>
          <w:color w:val="000000"/>
        </w:rPr>
      </w:pPr>
    </w:p>
    <w:p w:rsidR="00C60E1A" w:rsidRPr="003862E7" w:rsidRDefault="00FF3022" w:rsidP="00FA38C8">
      <w:pPr>
        <w:pStyle w:val="Paragrafoelenco"/>
        <w:numPr>
          <w:ilvl w:val="0"/>
          <w:numId w:val="9"/>
        </w:numPr>
        <w:autoSpaceDE w:val="0"/>
        <w:spacing w:after="0" w:line="240" w:lineRule="auto"/>
        <w:contextualSpacing w:val="0"/>
        <w:rPr>
          <w:rFonts w:ascii="Times New Roman" w:eastAsia="ComicSansMS" w:hAnsi="Times New Roman"/>
          <w:b/>
          <w:color w:val="000000"/>
          <w:sz w:val="24"/>
          <w:szCs w:val="24"/>
        </w:rPr>
      </w:pPr>
      <w:r w:rsidRPr="003862E7">
        <w:rPr>
          <w:rFonts w:ascii="Times New Roman" w:eastAsia="ComicSansMS" w:hAnsi="Times New Roman"/>
          <w:b/>
          <w:color w:val="000000"/>
          <w:sz w:val="24"/>
          <w:szCs w:val="24"/>
        </w:rPr>
        <w:t>Esperienza lavorativa</w:t>
      </w:r>
      <w:r w:rsidR="00FC0D31" w:rsidRPr="003862E7">
        <w:rPr>
          <w:rFonts w:ascii="Times New Roman" w:eastAsia="ComicSansMS" w:hAnsi="Times New Roman"/>
          <w:b/>
          <w:color w:val="000000"/>
          <w:sz w:val="24"/>
          <w:szCs w:val="24"/>
        </w:rPr>
        <w:t>:</w:t>
      </w:r>
    </w:p>
    <w:p w:rsidR="00C60E1A" w:rsidRPr="004D4BBA" w:rsidRDefault="00FF3022" w:rsidP="00A24837">
      <w:pPr>
        <w:pStyle w:val="Paragrafoelenco"/>
        <w:numPr>
          <w:ilvl w:val="0"/>
          <w:numId w:val="17"/>
        </w:numPr>
        <w:autoSpaceDE w:val="0"/>
        <w:ind w:left="993" w:hanging="284"/>
        <w:jc w:val="both"/>
        <w:rPr>
          <w:rFonts w:ascii="Times New Roman" w:eastAsia="ComicSansMS" w:hAnsi="Times New Roman"/>
          <w:color w:val="000000"/>
          <w:sz w:val="24"/>
          <w:szCs w:val="24"/>
        </w:rPr>
      </w:pPr>
      <w:r w:rsidRPr="004D4BBA">
        <w:rPr>
          <w:rFonts w:ascii="Times New Roman" w:eastAsia="ComicSansMS" w:hAnsi="Times New Roman"/>
          <w:color w:val="000000"/>
          <w:sz w:val="24"/>
          <w:szCs w:val="24"/>
        </w:rPr>
        <w:t xml:space="preserve">esperienza lavorativa di almeno </w:t>
      </w:r>
      <w:r w:rsidR="00945A08" w:rsidRPr="004D4BBA">
        <w:rPr>
          <w:rFonts w:ascii="Times New Roman" w:eastAsia="ComicSansMS" w:hAnsi="Times New Roman"/>
          <w:color w:val="000000"/>
          <w:sz w:val="24"/>
          <w:szCs w:val="24"/>
        </w:rPr>
        <w:t>5</w:t>
      </w:r>
      <w:r w:rsidRPr="004D4BBA">
        <w:rPr>
          <w:rFonts w:ascii="Times New Roman" w:eastAsia="ComicSansMS" w:hAnsi="Times New Roman"/>
          <w:color w:val="000000"/>
          <w:sz w:val="24"/>
          <w:szCs w:val="24"/>
        </w:rPr>
        <w:t xml:space="preserve"> (</w:t>
      </w:r>
      <w:r w:rsidR="00945A08" w:rsidRPr="004D4BBA">
        <w:rPr>
          <w:rFonts w:ascii="Times New Roman" w:eastAsia="ComicSansMS" w:hAnsi="Times New Roman"/>
          <w:color w:val="000000"/>
          <w:sz w:val="24"/>
          <w:szCs w:val="24"/>
        </w:rPr>
        <w:t>cinque</w:t>
      </w:r>
      <w:r w:rsidRPr="004D4BBA">
        <w:rPr>
          <w:rFonts w:ascii="Times New Roman" w:eastAsia="ComicSansMS" w:hAnsi="Times New Roman"/>
          <w:color w:val="000000"/>
          <w:sz w:val="24"/>
          <w:szCs w:val="24"/>
        </w:rPr>
        <w:t>) anni presso pubbliche amministrazioni di cui</w:t>
      </w:r>
      <w:r w:rsidR="00BF5989" w:rsidRPr="004D4BBA">
        <w:rPr>
          <w:rFonts w:ascii="Times New Roman" w:eastAsia="ComicSansMS" w:hAnsi="Times New Roman"/>
          <w:color w:val="000000"/>
          <w:sz w:val="24"/>
          <w:szCs w:val="24"/>
        </w:rPr>
        <w:t xml:space="preserve"> </w:t>
      </w:r>
      <w:r w:rsidRPr="004D4BBA">
        <w:rPr>
          <w:rFonts w:ascii="Times New Roman" w:eastAsia="ComicSansMS" w:hAnsi="Times New Roman"/>
          <w:color w:val="000000"/>
          <w:sz w:val="24"/>
          <w:szCs w:val="24"/>
        </w:rPr>
        <w:t>all’art. 1, comma 2, del D.Lgs n. 165/2001 e s.m.i., con identico o analogo profilo professionale e medesima categoria giuridica</w:t>
      </w:r>
      <w:r w:rsidR="00A24837" w:rsidRPr="004D4BBA">
        <w:rPr>
          <w:rFonts w:ascii="Times New Roman" w:eastAsia="ComicSansMS" w:hAnsi="Times New Roman"/>
          <w:color w:val="000000"/>
          <w:sz w:val="24"/>
          <w:szCs w:val="24"/>
        </w:rPr>
        <w:t>;</w:t>
      </w:r>
    </w:p>
    <w:p w:rsidR="00A24837" w:rsidRDefault="00A24837" w:rsidP="00A24837">
      <w:pPr>
        <w:pStyle w:val="Paragrafoelenco"/>
        <w:numPr>
          <w:ilvl w:val="0"/>
          <w:numId w:val="17"/>
        </w:numPr>
        <w:autoSpaceDE w:val="0"/>
        <w:ind w:left="993" w:hanging="284"/>
        <w:jc w:val="both"/>
        <w:rPr>
          <w:rFonts w:ascii="Times New Roman" w:eastAsia="ComicSansMS" w:hAnsi="Times New Roman"/>
          <w:color w:val="000000"/>
          <w:sz w:val="24"/>
          <w:szCs w:val="24"/>
        </w:rPr>
      </w:pPr>
      <w:r w:rsidRPr="00A24837">
        <w:rPr>
          <w:rFonts w:ascii="Times New Roman" w:eastAsia="ComicSansMS" w:hAnsi="Times New Roman"/>
          <w:color w:val="000000"/>
          <w:sz w:val="24"/>
          <w:szCs w:val="24"/>
        </w:rPr>
        <w:t>aver maturato una particolare specializzazione professionale culturale e scientifica desumibile</w:t>
      </w:r>
      <w:r w:rsidR="00BF5989">
        <w:rPr>
          <w:rFonts w:ascii="Times New Roman" w:eastAsia="ComicSansMS" w:hAnsi="Times New Roman"/>
          <w:color w:val="000000"/>
          <w:sz w:val="24"/>
          <w:szCs w:val="24"/>
        </w:rPr>
        <w:t xml:space="preserve"> </w:t>
      </w:r>
      <w:r w:rsidRPr="00A24837">
        <w:rPr>
          <w:rFonts w:ascii="Times New Roman" w:eastAsia="ComicSansMS" w:hAnsi="Times New Roman"/>
          <w:color w:val="000000"/>
          <w:sz w:val="24"/>
          <w:szCs w:val="24"/>
        </w:rPr>
        <w:t>dalla formazione universitaria nonché da concrete esperienze di lavoro nelle pubbliche</w:t>
      </w:r>
      <w:r w:rsidR="00BF5989">
        <w:rPr>
          <w:rFonts w:ascii="Times New Roman" w:eastAsia="ComicSansMS" w:hAnsi="Times New Roman"/>
          <w:color w:val="000000"/>
          <w:sz w:val="24"/>
          <w:szCs w:val="24"/>
        </w:rPr>
        <w:t xml:space="preserve"> </w:t>
      </w:r>
      <w:r w:rsidRPr="00A24837">
        <w:rPr>
          <w:rFonts w:ascii="Times New Roman" w:eastAsia="ComicSansMS" w:hAnsi="Times New Roman"/>
          <w:color w:val="000000"/>
          <w:sz w:val="24"/>
          <w:szCs w:val="24"/>
        </w:rPr>
        <w:t>amministrazioni in posizioni funzionali attinenti, per l’accesso alle quali è richiesto il Diploma di</w:t>
      </w:r>
      <w:r w:rsidR="00BF5989">
        <w:rPr>
          <w:rFonts w:ascii="Times New Roman" w:eastAsia="ComicSansMS" w:hAnsi="Times New Roman"/>
          <w:color w:val="000000"/>
          <w:sz w:val="24"/>
          <w:szCs w:val="24"/>
        </w:rPr>
        <w:t xml:space="preserve"> </w:t>
      </w:r>
      <w:r w:rsidRPr="00A24837">
        <w:rPr>
          <w:rFonts w:ascii="Times New Roman" w:eastAsia="ComicSansMS" w:hAnsi="Times New Roman"/>
          <w:color w:val="000000"/>
          <w:sz w:val="24"/>
          <w:szCs w:val="24"/>
        </w:rPr>
        <w:t>Laurea</w:t>
      </w:r>
      <w:r w:rsidR="004D4BBA">
        <w:rPr>
          <w:rFonts w:ascii="Times New Roman" w:eastAsia="ComicSansMS" w:hAnsi="Times New Roman"/>
          <w:color w:val="000000"/>
          <w:sz w:val="24"/>
          <w:szCs w:val="24"/>
        </w:rPr>
        <w:t>;</w:t>
      </w:r>
    </w:p>
    <w:p w:rsidR="008357D5" w:rsidRDefault="008357D5" w:rsidP="00A24837">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Pr>
          <w:rFonts w:eastAsia="Helvetica" w:cs="Helvetica"/>
          <w:color w:val="000000"/>
        </w:rPr>
        <w:t>Tutti i requisiti succitati devono essere posseduti alla data di scadenza del termine per la presentazione delle domande di ammissione al concorso.</w:t>
      </w:r>
    </w:p>
    <w:p w:rsidR="00945080" w:rsidRDefault="00945080" w:rsidP="00945080">
      <w:pPr>
        <w:autoSpaceDE w:val="0"/>
        <w:jc w:val="both"/>
        <w:rPr>
          <w:rFonts w:eastAsia="Helvetica-Bold" w:cs="Helvetica-Bold"/>
          <w:b/>
          <w:bCs/>
          <w:color w:val="000000"/>
        </w:rPr>
      </w:pPr>
    </w:p>
    <w:p w:rsidR="00C60E1A" w:rsidRDefault="00C60E1A" w:rsidP="00945080">
      <w:pPr>
        <w:autoSpaceDE w:val="0"/>
        <w:jc w:val="both"/>
        <w:rPr>
          <w:rFonts w:eastAsia="Helvetica-Bold" w:cs="Helvetica-Bold"/>
          <w:b/>
          <w:bCs/>
          <w:color w:val="000000"/>
        </w:rPr>
      </w:pPr>
      <w:r>
        <w:rPr>
          <w:rFonts w:eastAsia="Helvetica-Bold" w:cs="Helvetica-Bold"/>
          <w:b/>
          <w:bCs/>
          <w:color w:val="000000"/>
        </w:rPr>
        <w:t>DURATA DELL'INCARICO E CONTRATTO INDIVIDUALE DI LAVORO</w:t>
      </w:r>
    </w:p>
    <w:p w:rsidR="00C60E1A" w:rsidRDefault="00C60E1A" w:rsidP="00945080">
      <w:pPr>
        <w:autoSpaceDE w:val="0"/>
        <w:jc w:val="both"/>
        <w:rPr>
          <w:rFonts w:eastAsia="Helvetica" w:cs="Helvetica"/>
          <w:color w:val="000000"/>
        </w:rPr>
      </w:pPr>
      <w:r>
        <w:rPr>
          <w:rFonts w:eastAsia="Helvetica" w:cs="Helvetica"/>
          <w:color w:val="000000"/>
        </w:rPr>
        <w:t>Il rapporto di lavoro a tempo determinato sarà costituito, ai sensi dell’art. 110</w:t>
      </w:r>
      <w:r w:rsidR="00452331">
        <w:rPr>
          <w:rFonts w:eastAsia="Helvetica" w:cs="Helvetica"/>
          <w:color w:val="000000"/>
        </w:rPr>
        <w:t xml:space="preserve">, comma 1, </w:t>
      </w:r>
      <w:r>
        <w:rPr>
          <w:rFonts w:eastAsia="Helvetica" w:cs="Helvetica"/>
          <w:color w:val="000000"/>
        </w:rPr>
        <w:t xml:space="preserve">del D.Lgs 267/2000, </w:t>
      </w:r>
      <w:r w:rsidRPr="004D4BBA">
        <w:rPr>
          <w:rFonts w:eastAsia="Helvetica" w:cs="Helvetica"/>
          <w:color w:val="000000"/>
        </w:rPr>
        <w:t xml:space="preserve">per </w:t>
      </w:r>
      <w:r w:rsidR="00945A08" w:rsidRPr="004D4BBA">
        <w:rPr>
          <w:rFonts w:eastAsia="Helvetica" w:cs="Helvetica"/>
          <w:color w:val="000000"/>
        </w:rPr>
        <w:t>12</w:t>
      </w:r>
      <w:r w:rsidRPr="004D4BBA">
        <w:rPr>
          <w:rFonts w:eastAsia="Helvetica" w:cs="Helvetica"/>
          <w:color w:val="000000"/>
        </w:rPr>
        <w:t xml:space="preserve"> mesi</w:t>
      </w:r>
      <w:r>
        <w:rPr>
          <w:rFonts w:eastAsia="Helvetica" w:cs="Helvetica"/>
          <w:color w:val="000000"/>
        </w:rPr>
        <w:t xml:space="preserve"> e </w:t>
      </w:r>
      <w:r w:rsidR="00FC0D31">
        <w:rPr>
          <w:rFonts w:eastAsia="Helvetica" w:cs="Helvetica"/>
          <w:color w:val="000000"/>
        </w:rPr>
        <w:t xml:space="preserve">potrà essere </w:t>
      </w:r>
      <w:r w:rsidR="002B3DA7">
        <w:rPr>
          <w:rFonts w:eastAsia="Helvetica" w:cs="Helvetica"/>
          <w:color w:val="000000"/>
        </w:rPr>
        <w:t>eventualmente prorogato. In ogni ca</w:t>
      </w:r>
      <w:r>
        <w:rPr>
          <w:rFonts w:eastAsia="Helvetica" w:cs="Helvetica"/>
          <w:color w:val="000000"/>
        </w:rPr>
        <w:t xml:space="preserve">so non potrà avere durata superiore al mandato elettivo del Sindaco </w:t>
      </w:r>
      <w:r w:rsidR="003862E7">
        <w:rPr>
          <w:rFonts w:eastAsia="Helvetica" w:cs="Helvetica"/>
          <w:color w:val="000000"/>
        </w:rPr>
        <w:t>(</w:t>
      </w:r>
      <w:r w:rsidR="00FA38C8">
        <w:rPr>
          <w:rFonts w:eastAsia="Helvetica" w:cs="Helvetica"/>
          <w:color w:val="000000"/>
        </w:rPr>
        <w:t>2019-</w:t>
      </w:r>
      <w:r w:rsidR="00452331">
        <w:rPr>
          <w:rFonts w:eastAsia="Helvetica" w:cs="Helvetica"/>
          <w:color w:val="000000"/>
        </w:rPr>
        <w:t>2024</w:t>
      </w:r>
      <w:r w:rsidR="003862E7">
        <w:rPr>
          <w:rFonts w:eastAsia="Helvetica" w:cs="Helvetica"/>
          <w:color w:val="000000"/>
        </w:rPr>
        <w:t>)</w:t>
      </w:r>
      <w:r>
        <w:rPr>
          <w:rFonts w:eastAsia="Helvetica" w:cs="Helvetica"/>
          <w:color w:val="000000"/>
        </w:rPr>
        <w:t>.</w:t>
      </w:r>
    </w:p>
    <w:p w:rsidR="00C60E1A" w:rsidRDefault="00C60E1A" w:rsidP="00945080">
      <w:pPr>
        <w:autoSpaceDE w:val="0"/>
        <w:jc w:val="both"/>
        <w:rPr>
          <w:rFonts w:eastAsia="Helvetica" w:cs="Helvetica"/>
          <w:color w:val="000000"/>
        </w:rPr>
      </w:pPr>
      <w:r>
        <w:rPr>
          <w:rFonts w:eastAsia="Helvetica" w:cs="Helvetica"/>
          <w:color w:val="000000"/>
        </w:rPr>
        <w:t>Nel caso in cui il candidato non risulti in possesso dei requisiti previsti per l’assunzione, il rapporto è risolto con effetto immediato.</w:t>
      </w:r>
    </w:p>
    <w:p w:rsidR="00C60E1A" w:rsidRDefault="00C60E1A" w:rsidP="00945080">
      <w:pPr>
        <w:autoSpaceDE w:val="0"/>
        <w:jc w:val="both"/>
        <w:rPr>
          <w:rFonts w:eastAsia="Helvetica" w:cs="Helvetica"/>
          <w:color w:val="000000"/>
        </w:rPr>
      </w:pPr>
      <w:r>
        <w:rPr>
          <w:rFonts w:eastAsia="Helvetica" w:cs="Helvetica"/>
          <w:color w:val="000000"/>
        </w:rPr>
        <w:t>In materia di recesso da parte del Comune e/o da parte del dirigente si farà riferimento alle disposizioni normative e contrattuali vigenti.</w:t>
      </w:r>
    </w:p>
    <w:p w:rsidR="00452331" w:rsidRDefault="00452331" w:rsidP="00945080">
      <w:pPr>
        <w:autoSpaceDE w:val="0"/>
        <w:rPr>
          <w:rFonts w:eastAsia="Helvetica-Bold" w:cs="Helvetica-Bold"/>
          <w:b/>
          <w:bCs/>
          <w:color w:val="000000"/>
        </w:rPr>
      </w:pPr>
    </w:p>
    <w:p w:rsidR="00C60E1A" w:rsidRDefault="00C60E1A" w:rsidP="00945080">
      <w:pPr>
        <w:autoSpaceDE w:val="0"/>
        <w:rPr>
          <w:rFonts w:eastAsia="Helvetica-Bold" w:cs="Helvetica-Bold"/>
          <w:b/>
          <w:bCs/>
          <w:color w:val="000000"/>
        </w:rPr>
      </w:pPr>
      <w:r>
        <w:rPr>
          <w:rFonts w:eastAsia="Helvetica-Bold" w:cs="Helvetica-Bold"/>
          <w:b/>
          <w:bCs/>
          <w:color w:val="000000"/>
        </w:rPr>
        <w:t>TRATTAMENTO ECONOMICO</w:t>
      </w:r>
    </w:p>
    <w:p w:rsidR="00AD79D5" w:rsidRDefault="00C60E1A" w:rsidP="00945080">
      <w:pPr>
        <w:autoSpaceDE w:val="0"/>
        <w:jc w:val="both"/>
        <w:rPr>
          <w:rFonts w:eastAsia="Helvetica" w:cs="Helvetica"/>
          <w:color w:val="000000"/>
        </w:rPr>
      </w:pPr>
      <w:r w:rsidRPr="000B070A">
        <w:rPr>
          <w:rFonts w:eastAsia="Helvetica" w:cs="Helvetica"/>
          <w:color w:val="000000"/>
        </w:rPr>
        <w:t xml:space="preserve">Il trattamento economico da attribuire è </w:t>
      </w:r>
      <w:r w:rsidR="00452331">
        <w:rPr>
          <w:rFonts w:eastAsia="Helvetica" w:cs="Helvetica"/>
          <w:color w:val="000000"/>
        </w:rPr>
        <w:t>quello di cui alla categoria “D1</w:t>
      </w:r>
      <w:r w:rsidRPr="000B070A">
        <w:rPr>
          <w:rFonts w:eastAsia="Helvetica" w:cs="Helvetica"/>
          <w:color w:val="000000"/>
        </w:rPr>
        <w:t xml:space="preserve">” previsto dal CCNL del comparto </w:t>
      </w:r>
      <w:r w:rsidR="003862E7">
        <w:rPr>
          <w:rFonts w:eastAsia="Helvetica" w:cs="Helvetica"/>
          <w:color w:val="000000"/>
        </w:rPr>
        <w:t>Funzioni</w:t>
      </w:r>
      <w:r w:rsidRPr="000B070A">
        <w:rPr>
          <w:rFonts w:eastAsia="Helvetica" w:cs="Helvetica"/>
          <w:color w:val="000000"/>
        </w:rPr>
        <w:t xml:space="preserve"> Locali vigente al momento dell’assunzione, oltre all’eventuale assegno per il nucleo familiare (se ed in quanto dovuto per legge)</w:t>
      </w:r>
      <w:r w:rsidR="00AD79D5">
        <w:rPr>
          <w:rFonts w:eastAsia="Helvetica" w:cs="Helvetica"/>
          <w:color w:val="000000"/>
        </w:rPr>
        <w:t>.</w:t>
      </w:r>
    </w:p>
    <w:p w:rsidR="00C60E1A" w:rsidRDefault="00C60E1A" w:rsidP="00945080">
      <w:pPr>
        <w:autoSpaceDE w:val="0"/>
        <w:jc w:val="both"/>
        <w:rPr>
          <w:rFonts w:eastAsia="Helvetica" w:cs="Helvetica"/>
          <w:color w:val="00000A"/>
        </w:rPr>
      </w:pPr>
      <w:r>
        <w:rPr>
          <w:rFonts w:eastAsia="Helvetica" w:cs="Helvetica"/>
          <w:color w:val="00000A"/>
        </w:rPr>
        <w:t>Il trattamento economico sarà soggetto alle ritenute fiscali, previdenziali ed assistenziali nella misura fissata dalle disposizioni di legge.</w:t>
      </w:r>
    </w:p>
    <w:p w:rsidR="00452331" w:rsidRDefault="00452331" w:rsidP="00945080">
      <w:pPr>
        <w:autoSpaceDE w:val="0"/>
        <w:rPr>
          <w:rFonts w:eastAsia="Helvetica-Bold" w:cs="Helvetica-Bold"/>
          <w:b/>
          <w:bCs/>
          <w:color w:val="00000A"/>
        </w:rPr>
      </w:pPr>
    </w:p>
    <w:p w:rsidR="00C60E1A" w:rsidRDefault="00C60E1A" w:rsidP="00945080">
      <w:pPr>
        <w:autoSpaceDE w:val="0"/>
        <w:rPr>
          <w:rFonts w:eastAsia="Helvetica-Bold" w:cs="Helvetica-Bold"/>
          <w:b/>
          <w:bCs/>
          <w:color w:val="00000A"/>
        </w:rPr>
      </w:pPr>
      <w:r>
        <w:rPr>
          <w:rFonts w:eastAsia="Helvetica-Bold" w:cs="Helvetica-Bold"/>
          <w:b/>
          <w:bCs/>
          <w:color w:val="00000A"/>
        </w:rPr>
        <w:t>PUBBLICAZIONE</w:t>
      </w:r>
    </w:p>
    <w:p w:rsidR="00C60E1A" w:rsidRDefault="00C60E1A" w:rsidP="00945080">
      <w:pPr>
        <w:autoSpaceDE w:val="0"/>
        <w:jc w:val="both"/>
        <w:rPr>
          <w:rFonts w:eastAsia="Helvetica" w:cs="Helvetica"/>
          <w:color w:val="000000"/>
        </w:rPr>
      </w:pPr>
      <w:r w:rsidRPr="000D2F49">
        <w:rPr>
          <w:rFonts w:eastAsia="Helvetica" w:cs="Helvetica"/>
          <w:color w:val="000000"/>
        </w:rPr>
        <w:t>Il presente avviso sarà pubblicato</w:t>
      </w:r>
      <w:r w:rsidR="00FC0D31" w:rsidRPr="000D2F49">
        <w:rPr>
          <w:rFonts w:eastAsia="Helvetica" w:cs="Helvetica"/>
          <w:color w:val="000000"/>
        </w:rPr>
        <w:t xml:space="preserve"> per n. 30 gg consecutivi </w:t>
      </w:r>
      <w:r w:rsidRPr="000D2F49">
        <w:rPr>
          <w:rFonts w:eastAsia="Helvetica" w:cs="Helvetica"/>
          <w:color w:val="000000"/>
        </w:rPr>
        <w:t>all'</w:t>
      </w:r>
      <w:r w:rsidR="003862E7">
        <w:rPr>
          <w:rFonts w:eastAsia="Helvetica" w:cs="Helvetica"/>
          <w:color w:val="000000"/>
        </w:rPr>
        <w:t>A</w:t>
      </w:r>
      <w:r w:rsidRPr="000D2F49">
        <w:rPr>
          <w:rFonts w:eastAsia="Helvetica" w:cs="Helvetica"/>
          <w:color w:val="000000"/>
        </w:rPr>
        <w:t>lbo</w:t>
      </w:r>
      <w:r>
        <w:rPr>
          <w:rFonts w:eastAsia="Helvetica" w:cs="Helvetica"/>
          <w:color w:val="000000"/>
        </w:rPr>
        <w:t xml:space="preserve"> pretorio on line del Comune di </w:t>
      </w:r>
      <w:r w:rsidR="00945A08">
        <w:rPr>
          <w:rFonts w:eastAsia="Helvetica" w:cs="Helvetica"/>
          <w:color w:val="000000"/>
        </w:rPr>
        <w:t>Tradate</w:t>
      </w:r>
      <w:r>
        <w:rPr>
          <w:rFonts w:eastAsia="Helvetica" w:cs="Helvetica"/>
          <w:color w:val="000000"/>
        </w:rPr>
        <w:t xml:space="preserve"> e per effetto dell'art. 51 del D.Lgs n. 33/2013, nella sezione “Amministrazione trasparente”</w:t>
      </w:r>
      <w:r w:rsidR="00945A08">
        <w:rPr>
          <w:rFonts w:eastAsia="Helvetica" w:cs="Helvetica"/>
          <w:color w:val="000000"/>
        </w:rPr>
        <w:t xml:space="preserve"> </w:t>
      </w:r>
      <w:r>
        <w:rPr>
          <w:rFonts w:eastAsia="Helvetica" w:cs="Helvetica"/>
          <w:color w:val="000000"/>
        </w:rPr>
        <w:t>/</w:t>
      </w:r>
      <w:r w:rsidR="00945A08">
        <w:rPr>
          <w:rFonts w:eastAsia="Helvetica" w:cs="Helvetica"/>
          <w:color w:val="000000"/>
        </w:rPr>
        <w:t xml:space="preserve"> </w:t>
      </w:r>
      <w:r>
        <w:rPr>
          <w:rFonts w:eastAsia="Helvetica" w:cs="Helvetica"/>
          <w:color w:val="000000"/>
        </w:rPr>
        <w:t xml:space="preserve">“Bandi di concorso” indirizzo </w:t>
      </w:r>
      <w:r>
        <w:rPr>
          <w:rFonts w:eastAsia="Helvetica" w:cs="Helvetica"/>
          <w:color w:val="0000FF"/>
        </w:rPr>
        <w:t>www.comune.</w:t>
      </w:r>
      <w:r w:rsidR="00945A08">
        <w:rPr>
          <w:rFonts w:eastAsia="Helvetica" w:cs="Helvetica"/>
          <w:color w:val="0000FF"/>
        </w:rPr>
        <w:t>tradate</w:t>
      </w:r>
      <w:r>
        <w:rPr>
          <w:rFonts w:eastAsia="Helvetica" w:cs="Helvetica"/>
          <w:color w:val="0000FF"/>
        </w:rPr>
        <w:t>.</w:t>
      </w:r>
      <w:r w:rsidR="00945A08">
        <w:rPr>
          <w:rFonts w:eastAsia="Helvetica" w:cs="Helvetica"/>
          <w:color w:val="0000FF"/>
        </w:rPr>
        <w:t>va</w:t>
      </w:r>
      <w:r>
        <w:rPr>
          <w:rFonts w:eastAsia="Helvetica" w:cs="Helvetica"/>
          <w:color w:val="0000FF"/>
        </w:rPr>
        <w:t>.it</w:t>
      </w:r>
    </w:p>
    <w:p w:rsidR="00452331" w:rsidRDefault="00452331" w:rsidP="00945080">
      <w:pPr>
        <w:autoSpaceDE w:val="0"/>
        <w:rPr>
          <w:rFonts w:eastAsia="Helvetica-Bold" w:cs="Helvetica-Bold"/>
          <w:b/>
          <w:bCs/>
          <w:color w:val="000000"/>
        </w:rPr>
      </w:pPr>
    </w:p>
    <w:p w:rsidR="00C60E1A" w:rsidRDefault="00C60E1A" w:rsidP="00945080">
      <w:pPr>
        <w:autoSpaceDE w:val="0"/>
        <w:rPr>
          <w:rFonts w:eastAsia="Helvetica-Bold" w:cs="Helvetica-Bold"/>
          <w:b/>
          <w:bCs/>
          <w:color w:val="000000"/>
        </w:rPr>
      </w:pPr>
      <w:r>
        <w:rPr>
          <w:rFonts w:eastAsia="Helvetica-Bold" w:cs="Helvetica-Bold"/>
          <w:b/>
          <w:bCs/>
          <w:color w:val="000000"/>
        </w:rPr>
        <w:t>PRESENTAZIONE DELLA DOMANDA</w:t>
      </w:r>
    </w:p>
    <w:p w:rsidR="00C60E1A" w:rsidRDefault="00C60E1A" w:rsidP="00945080">
      <w:pPr>
        <w:autoSpaceDE w:val="0"/>
        <w:jc w:val="both"/>
        <w:rPr>
          <w:rFonts w:eastAsia="Helvetica" w:cs="Helvetica"/>
          <w:color w:val="000000"/>
        </w:rPr>
      </w:pPr>
      <w:r>
        <w:rPr>
          <w:rFonts w:eastAsia="Helvetica" w:cs="Helvetica"/>
          <w:color w:val="000000"/>
        </w:rPr>
        <w:t>La domanda dovrà essere redatta secondo lo schema allegato A) al presente avviso e contenere tutti gli elementi previsti dallo schema.</w:t>
      </w:r>
    </w:p>
    <w:p w:rsidR="00C60E1A" w:rsidRPr="00452331" w:rsidRDefault="00C60E1A" w:rsidP="00452331">
      <w:pPr>
        <w:autoSpaceDE w:val="0"/>
        <w:jc w:val="both"/>
        <w:rPr>
          <w:rFonts w:eastAsia="Helvetica-Bold"/>
          <w:b/>
          <w:bCs/>
          <w:color w:val="000000"/>
        </w:rPr>
      </w:pPr>
      <w:r w:rsidRPr="00452331">
        <w:rPr>
          <w:rFonts w:eastAsia="Helvetica-Bold"/>
          <w:b/>
          <w:bCs/>
          <w:color w:val="000000"/>
        </w:rPr>
        <w:t xml:space="preserve">Alla domanda dovranno essere allegati a pena di esclusione: </w:t>
      </w:r>
    </w:p>
    <w:p w:rsidR="00C60E1A" w:rsidRPr="00452331" w:rsidRDefault="00C60E1A" w:rsidP="00452331">
      <w:pPr>
        <w:pStyle w:val="Paragrafoelenco"/>
        <w:numPr>
          <w:ilvl w:val="0"/>
          <w:numId w:val="11"/>
        </w:numPr>
        <w:autoSpaceDE w:val="0"/>
        <w:spacing w:after="0" w:line="240" w:lineRule="auto"/>
        <w:contextualSpacing w:val="0"/>
        <w:jc w:val="both"/>
        <w:rPr>
          <w:rFonts w:ascii="Times New Roman" w:eastAsia="Helvetica-Bold" w:hAnsi="Times New Roman"/>
          <w:b/>
          <w:bCs/>
          <w:color w:val="000000"/>
          <w:sz w:val="24"/>
          <w:szCs w:val="24"/>
        </w:rPr>
      </w:pPr>
      <w:r w:rsidRPr="00452331">
        <w:rPr>
          <w:rFonts w:ascii="Times New Roman" w:eastAsia="Helvetica-Bold" w:hAnsi="Times New Roman"/>
          <w:b/>
          <w:bCs/>
          <w:color w:val="000000"/>
          <w:sz w:val="24"/>
          <w:szCs w:val="24"/>
        </w:rPr>
        <w:t xml:space="preserve">dettagliato curriculum professionale, datato, sottoscritto e circostanziato in modo tale da consentirne la verifica; </w:t>
      </w:r>
    </w:p>
    <w:p w:rsidR="00C60E1A" w:rsidRPr="00452331" w:rsidRDefault="00C60E1A" w:rsidP="00452331">
      <w:pPr>
        <w:pStyle w:val="Paragrafoelenco"/>
        <w:numPr>
          <w:ilvl w:val="0"/>
          <w:numId w:val="11"/>
        </w:numPr>
        <w:autoSpaceDE w:val="0"/>
        <w:spacing w:after="0" w:line="240" w:lineRule="auto"/>
        <w:contextualSpacing w:val="0"/>
        <w:jc w:val="both"/>
        <w:rPr>
          <w:rFonts w:ascii="Times New Roman" w:eastAsia="Helvetica-Bold" w:hAnsi="Times New Roman"/>
          <w:b/>
          <w:bCs/>
          <w:color w:val="000000"/>
          <w:sz w:val="24"/>
          <w:szCs w:val="24"/>
        </w:rPr>
      </w:pPr>
      <w:r w:rsidRPr="00452331">
        <w:rPr>
          <w:rFonts w:ascii="Times New Roman" w:eastAsia="Helvetica-Bold" w:hAnsi="Times New Roman"/>
          <w:b/>
          <w:bCs/>
          <w:color w:val="000000"/>
          <w:sz w:val="24"/>
          <w:szCs w:val="24"/>
        </w:rPr>
        <w:t>copia fotostatica di un documento d'identità in corso di validità.</w:t>
      </w:r>
    </w:p>
    <w:p w:rsidR="00452331" w:rsidRDefault="00F951C8" w:rsidP="00945080">
      <w:pPr>
        <w:autoSpaceDE w:val="0"/>
        <w:jc w:val="both"/>
        <w:rPr>
          <w:rFonts w:eastAsia="Helvetica" w:cs="Helvetica"/>
          <w:color w:val="000000"/>
        </w:rPr>
      </w:pPr>
      <w:proofErr w:type="gramStart"/>
      <w:r w:rsidRPr="000D2F49">
        <w:t>E’</w:t>
      </w:r>
      <w:proofErr w:type="gramEnd"/>
      <w:r w:rsidRPr="000D2F49">
        <w:t xml:space="preserve"> gradita, inoltre</w:t>
      </w:r>
      <w:r w:rsidR="000D2F49" w:rsidRPr="000D2F49">
        <w:t>,</w:t>
      </w:r>
      <w:r w:rsidRPr="000D2F49">
        <w:t xml:space="preserve"> lettera di autopresentazione con esplicitate le motivazioni per le quali ci si propone per la posizione in oggetto e che metta in risalto l’esperienza considerata maggiormente significativa ed attinente a quella proposta dal presente avviso, nonché ogni altra notizia ritenuta utile</w:t>
      </w:r>
      <w:r w:rsidR="000D2F49">
        <w:t xml:space="preserve">, ai fini della valutazione, </w:t>
      </w:r>
      <w:r w:rsidRPr="000D2F49">
        <w:t>dal candidato.</w:t>
      </w:r>
    </w:p>
    <w:p w:rsidR="003862E7" w:rsidRDefault="003862E7" w:rsidP="00945080">
      <w:pPr>
        <w:autoSpaceDE w:val="0"/>
        <w:jc w:val="both"/>
        <w:rPr>
          <w:rFonts w:eastAsia="Helvetica" w:cs="Helvetica"/>
          <w:color w:val="000000"/>
        </w:rPr>
      </w:pPr>
    </w:p>
    <w:p w:rsidR="003862E7" w:rsidRDefault="00C60E1A" w:rsidP="00945080">
      <w:pPr>
        <w:autoSpaceDE w:val="0"/>
        <w:jc w:val="both"/>
        <w:rPr>
          <w:rFonts w:eastAsia="Helvetica" w:cs="Helvetica"/>
          <w:color w:val="000000"/>
        </w:rPr>
      </w:pPr>
      <w:r>
        <w:rPr>
          <w:rFonts w:eastAsia="Helvetica" w:cs="Helvetica"/>
          <w:color w:val="000000"/>
        </w:rPr>
        <w:lastRenderedPageBreak/>
        <w:t>Gli interessati dovranno far pervenire</w:t>
      </w:r>
      <w:r w:rsidR="003862E7">
        <w:rPr>
          <w:rFonts w:eastAsia="Helvetica" w:cs="Helvetica"/>
          <w:color w:val="000000"/>
        </w:rPr>
        <w:t>,</w:t>
      </w:r>
      <w:r>
        <w:rPr>
          <w:rFonts w:eastAsia="Helvetica" w:cs="Helvetica"/>
          <w:color w:val="000000"/>
        </w:rPr>
        <w:t xml:space="preserve"> entro il termine perentorio </w:t>
      </w:r>
      <w:r>
        <w:rPr>
          <w:rFonts w:eastAsia="Helvetica-Bold" w:cs="Helvetica-Bold"/>
          <w:b/>
          <w:bCs/>
          <w:color w:val="000000"/>
        </w:rPr>
        <w:t xml:space="preserve">delle ore 12,00 del giorno </w:t>
      </w:r>
      <w:r w:rsidR="00AD79D5">
        <w:rPr>
          <w:rFonts w:eastAsia="Helvetica-Bold" w:cs="Helvetica-Bold"/>
          <w:b/>
          <w:bCs/>
          <w:color w:val="000000"/>
        </w:rPr>
        <w:t>27.11.2020</w:t>
      </w:r>
      <w:r w:rsidR="003862E7">
        <w:rPr>
          <w:rFonts w:eastAsia="Helvetica-Bold" w:cs="Helvetica-Bold"/>
          <w:b/>
          <w:bCs/>
          <w:color w:val="000000"/>
        </w:rPr>
        <w:t>,</w:t>
      </w:r>
      <w:r w:rsidR="00BF5989" w:rsidRPr="000D2F49">
        <w:rPr>
          <w:rFonts w:eastAsia="Helvetica-Bold" w:cs="Helvetica-Bold"/>
          <w:b/>
          <w:bCs/>
          <w:color w:val="000000"/>
        </w:rPr>
        <w:t xml:space="preserve"> </w:t>
      </w:r>
      <w:r w:rsidRPr="000D2F49">
        <w:rPr>
          <w:rFonts w:eastAsia="Helvetica" w:cs="Helvetica"/>
          <w:color w:val="000000"/>
        </w:rPr>
        <w:t>regolare domanda redatta in carta libera i</w:t>
      </w:r>
      <w:r w:rsidR="00452331" w:rsidRPr="000D2F49">
        <w:rPr>
          <w:rFonts w:eastAsia="Helvetica" w:cs="Helvetica"/>
          <w:color w:val="000000"/>
        </w:rPr>
        <w:t xml:space="preserve">ndirizzata a: </w:t>
      </w:r>
    </w:p>
    <w:p w:rsidR="00C60E1A" w:rsidRDefault="00452331" w:rsidP="00945080">
      <w:pPr>
        <w:autoSpaceDE w:val="0"/>
        <w:jc w:val="both"/>
        <w:rPr>
          <w:rFonts w:eastAsia="Helvetica" w:cs="Helvetica"/>
          <w:color w:val="000000"/>
        </w:rPr>
      </w:pPr>
      <w:r w:rsidRPr="000D2F49">
        <w:rPr>
          <w:rFonts w:eastAsia="Helvetica" w:cs="Helvetica"/>
          <w:color w:val="000000"/>
        </w:rPr>
        <w:t xml:space="preserve">Comune di </w:t>
      </w:r>
      <w:r w:rsidR="00945A08" w:rsidRPr="000D2F49">
        <w:rPr>
          <w:rFonts w:eastAsia="Helvetica" w:cs="Helvetica"/>
          <w:color w:val="000000"/>
        </w:rPr>
        <w:t>Tradate</w:t>
      </w:r>
      <w:r w:rsidR="00C60E1A" w:rsidRPr="000D2F49">
        <w:rPr>
          <w:rFonts w:eastAsia="Helvetica" w:cs="Helvetica"/>
          <w:color w:val="000000"/>
        </w:rPr>
        <w:t xml:space="preserve"> – Servizi</w:t>
      </w:r>
      <w:r w:rsidR="00C60E1A">
        <w:rPr>
          <w:rFonts w:eastAsia="Helvetica" w:cs="Helvetica"/>
          <w:color w:val="000000"/>
        </w:rPr>
        <w:t xml:space="preserve">o Personale – </w:t>
      </w:r>
      <w:r w:rsidR="00945A08">
        <w:rPr>
          <w:rFonts w:eastAsia="Helvetica" w:cs="Helvetica"/>
          <w:color w:val="000000"/>
        </w:rPr>
        <w:t xml:space="preserve">Piazza Mazzini </w:t>
      </w:r>
      <w:r w:rsidR="00C60E1A">
        <w:rPr>
          <w:rFonts w:eastAsia="Helvetica" w:cs="Helvetica"/>
          <w:color w:val="000000"/>
        </w:rPr>
        <w:t xml:space="preserve">n. </w:t>
      </w:r>
      <w:r w:rsidR="00945A08" w:rsidRPr="004D4BBA">
        <w:rPr>
          <w:rFonts w:eastAsia="Helvetica" w:cs="Helvetica"/>
          <w:color w:val="000000"/>
        </w:rPr>
        <w:t xml:space="preserve">6 </w:t>
      </w:r>
      <w:r w:rsidR="00C60E1A" w:rsidRPr="004D4BBA">
        <w:rPr>
          <w:rFonts w:eastAsia="Helvetica" w:cs="Helvetica"/>
          <w:color w:val="000000"/>
        </w:rPr>
        <w:t>– 2</w:t>
      </w:r>
      <w:r w:rsidR="00945A08" w:rsidRPr="004D4BBA">
        <w:rPr>
          <w:rFonts w:eastAsia="Helvetica" w:cs="Helvetica"/>
          <w:color w:val="000000"/>
        </w:rPr>
        <w:t>1</w:t>
      </w:r>
      <w:r w:rsidR="00C60E1A" w:rsidRPr="004D4BBA">
        <w:rPr>
          <w:rFonts w:eastAsia="Helvetica" w:cs="Helvetica"/>
          <w:color w:val="000000"/>
        </w:rPr>
        <w:t>0</w:t>
      </w:r>
      <w:r w:rsidR="004D4BBA" w:rsidRPr="004D4BBA">
        <w:rPr>
          <w:rFonts w:eastAsia="Helvetica" w:cs="Helvetica"/>
          <w:color w:val="000000"/>
        </w:rPr>
        <w:t>49</w:t>
      </w:r>
      <w:r w:rsidR="00C60E1A">
        <w:rPr>
          <w:rFonts w:eastAsia="Helvetica" w:cs="Helvetica"/>
          <w:color w:val="000000"/>
        </w:rPr>
        <w:t xml:space="preserve"> </w:t>
      </w:r>
      <w:r w:rsidR="00945A08">
        <w:rPr>
          <w:rFonts w:eastAsia="Helvetica" w:cs="Helvetica"/>
          <w:color w:val="000000"/>
        </w:rPr>
        <w:t xml:space="preserve">TRADATE </w:t>
      </w:r>
      <w:r w:rsidR="00C60E1A">
        <w:rPr>
          <w:rFonts w:eastAsia="Helvetica" w:cs="Helvetica"/>
          <w:color w:val="000000"/>
        </w:rPr>
        <w:t>(</w:t>
      </w:r>
      <w:r w:rsidR="00945A08">
        <w:rPr>
          <w:rFonts w:eastAsia="Helvetica" w:cs="Helvetica"/>
          <w:color w:val="000000"/>
        </w:rPr>
        <w:t>VA)</w:t>
      </w:r>
      <w:r w:rsidR="00C60E1A">
        <w:rPr>
          <w:rFonts w:eastAsia="Helvetica" w:cs="Helvetica"/>
          <w:color w:val="000000"/>
        </w:rPr>
        <w:t>.</w:t>
      </w:r>
    </w:p>
    <w:p w:rsidR="00452331" w:rsidRDefault="00452331"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Pr>
          <w:rFonts w:eastAsia="Helvetica" w:cs="Helvetica"/>
          <w:color w:val="000000"/>
        </w:rPr>
        <w:t>Le domande di partecipazione potranno essere prodotte con i seguenti mezzi:</w:t>
      </w:r>
    </w:p>
    <w:p w:rsidR="00C60E1A" w:rsidRPr="00452331" w:rsidRDefault="00C60E1A" w:rsidP="00452331">
      <w:pPr>
        <w:pStyle w:val="Paragrafoelenco"/>
        <w:numPr>
          <w:ilvl w:val="0"/>
          <w:numId w:val="13"/>
        </w:numPr>
        <w:autoSpaceDE w:val="0"/>
        <w:spacing w:after="0" w:line="240" w:lineRule="auto"/>
        <w:ind w:left="714" w:hanging="357"/>
        <w:contextualSpacing w:val="0"/>
        <w:jc w:val="both"/>
        <w:rPr>
          <w:rFonts w:ascii="Times New Roman" w:eastAsia="Helvetica" w:hAnsi="Times New Roman"/>
          <w:color w:val="000000"/>
          <w:sz w:val="24"/>
          <w:szCs w:val="24"/>
        </w:rPr>
      </w:pPr>
      <w:r w:rsidRPr="00452331">
        <w:rPr>
          <w:rFonts w:ascii="Times New Roman" w:eastAsia="Helvetica" w:hAnsi="Times New Roman"/>
          <w:color w:val="000000"/>
          <w:sz w:val="24"/>
          <w:szCs w:val="24"/>
        </w:rPr>
        <w:t xml:space="preserve">direttamente presso l'Ufficio Protocollo del Comune di </w:t>
      </w:r>
      <w:r w:rsidR="00945A08">
        <w:rPr>
          <w:rFonts w:ascii="Times New Roman" w:eastAsia="Helvetica" w:hAnsi="Times New Roman"/>
          <w:color w:val="000000"/>
          <w:sz w:val="24"/>
          <w:szCs w:val="24"/>
        </w:rPr>
        <w:t>TRADATE</w:t>
      </w:r>
      <w:r w:rsidR="00730FE2">
        <w:rPr>
          <w:rFonts w:ascii="Times New Roman" w:eastAsia="Helvetica" w:hAnsi="Times New Roman"/>
          <w:color w:val="000000"/>
          <w:sz w:val="24"/>
          <w:szCs w:val="24"/>
        </w:rPr>
        <w:t xml:space="preserve"> </w:t>
      </w:r>
      <w:r w:rsidR="00945A08">
        <w:rPr>
          <w:rFonts w:ascii="Times New Roman" w:eastAsia="Helvetica" w:hAnsi="Times New Roman"/>
          <w:color w:val="000000"/>
          <w:sz w:val="24"/>
          <w:szCs w:val="24"/>
        </w:rPr>
        <w:t xml:space="preserve">Piazza Mazzini </w:t>
      </w:r>
      <w:r w:rsidR="00FF3022">
        <w:rPr>
          <w:rFonts w:ascii="Times New Roman" w:eastAsia="Helvetica" w:hAnsi="Times New Roman"/>
          <w:color w:val="000000"/>
          <w:sz w:val="24"/>
          <w:szCs w:val="24"/>
        </w:rPr>
        <w:t>n.</w:t>
      </w:r>
      <w:r w:rsidRPr="00452331">
        <w:rPr>
          <w:rFonts w:ascii="Times New Roman" w:eastAsia="Helvetica" w:hAnsi="Times New Roman"/>
          <w:color w:val="000000"/>
          <w:sz w:val="24"/>
          <w:szCs w:val="24"/>
        </w:rPr>
        <w:t xml:space="preserve"> </w:t>
      </w:r>
      <w:r w:rsidR="00945A08">
        <w:rPr>
          <w:rFonts w:ascii="Times New Roman" w:eastAsia="Helvetica" w:hAnsi="Times New Roman"/>
          <w:color w:val="000000"/>
          <w:sz w:val="24"/>
          <w:szCs w:val="24"/>
        </w:rPr>
        <w:t>6</w:t>
      </w:r>
      <w:r w:rsidRPr="00452331">
        <w:rPr>
          <w:rFonts w:ascii="Times New Roman" w:eastAsia="Helvetica" w:hAnsi="Times New Roman"/>
          <w:color w:val="000000"/>
          <w:sz w:val="24"/>
          <w:szCs w:val="24"/>
        </w:rPr>
        <w:t xml:space="preserve"> – </w:t>
      </w:r>
      <w:r w:rsidRPr="004D4BBA">
        <w:rPr>
          <w:rFonts w:ascii="Times New Roman" w:eastAsia="Helvetica" w:hAnsi="Times New Roman"/>
          <w:color w:val="000000"/>
          <w:sz w:val="24"/>
          <w:szCs w:val="24"/>
        </w:rPr>
        <w:t>2</w:t>
      </w:r>
      <w:r w:rsidR="004D4BBA" w:rsidRPr="004D4BBA">
        <w:rPr>
          <w:rFonts w:ascii="Times New Roman" w:eastAsia="Helvetica" w:hAnsi="Times New Roman"/>
          <w:color w:val="000000"/>
          <w:sz w:val="24"/>
          <w:szCs w:val="24"/>
        </w:rPr>
        <w:t>1049</w:t>
      </w:r>
      <w:r w:rsidRPr="00452331">
        <w:rPr>
          <w:rFonts w:ascii="Times New Roman" w:eastAsia="Helvetica" w:hAnsi="Times New Roman"/>
          <w:color w:val="000000"/>
          <w:sz w:val="24"/>
          <w:szCs w:val="24"/>
        </w:rPr>
        <w:t xml:space="preserve"> </w:t>
      </w:r>
      <w:r w:rsidR="00945A08">
        <w:rPr>
          <w:rFonts w:ascii="Times New Roman" w:eastAsia="Helvetica" w:hAnsi="Times New Roman"/>
          <w:color w:val="000000"/>
          <w:sz w:val="24"/>
          <w:szCs w:val="24"/>
        </w:rPr>
        <w:t xml:space="preserve">TRADATE </w:t>
      </w:r>
      <w:r w:rsidRPr="00452331">
        <w:rPr>
          <w:rFonts w:ascii="Times New Roman" w:eastAsia="Helvetica" w:hAnsi="Times New Roman"/>
          <w:color w:val="000000"/>
          <w:sz w:val="24"/>
          <w:szCs w:val="24"/>
        </w:rPr>
        <w:t>(</w:t>
      </w:r>
      <w:r w:rsidR="00945A08">
        <w:rPr>
          <w:rFonts w:ascii="Times New Roman" w:eastAsia="Helvetica" w:hAnsi="Times New Roman"/>
          <w:color w:val="000000"/>
          <w:sz w:val="24"/>
          <w:szCs w:val="24"/>
        </w:rPr>
        <w:t>VA</w:t>
      </w:r>
      <w:r w:rsidRPr="00452331">
        <w:rPr>
          <w:rFonts w:ascii="Times New Roman" w:eastAsia="Helvetica" w:hAnsi="Times New Roman"/>
          <w:color w:val="000000"/>
          <w:sz w:val="24"/>
          <w:szCs w:val="24"/>
        </w:rPr>
        <w:t>) negl</w:t>
      </w:r>
      <w:r w:rsidR="00FF3022">
        <w:rPr>
          <w:rFonts w:ascii="Times New Roman" w:eastAsia="Helvetica" w:hAnsi="Times New Roman"/>
          <w:color w:val="000000"/>
          <w:sz w:val="24"/>
          <w:szCs w:val="24"/>
        </w:rPr>
        <w:t>i orari di apertura al pubblico;</w:t>
      </w:r>
    </w:p>
    <w:p w:rsidR="00C60E1A" w:rsidRPr="00452331" w:rsidRDefault="00C60E1A" w:rsidP="00452331">
      <w:pPr>
        <w:pStyle w:val="Paragrafoelenco"/>
        <w:numPr>
          <w:ilvl w:val="0"/>
          <w:numId w:val="13"/>
        </w:numPr>
        <w:autoSpaceDE w:val="0"/>
        <w:spacing w:after="0" w:line="240" w:lineRule="auto"/>
        <w:ind w:left="714" w:hanging="357"/>
        <w:contextualSpacing w:val="0"/>
        <w:rPr>
          <w:rFonts w:ascii="Times New Roman" w:eastAsia="Helvetica" w:hAnsi="Times New Roman"/>
          <w:color w:val="000000"/>
          <w:sz w:val="24"/>
          <w:szCs w:val="24"/>
        </w:rPr>
      </w:pPr>
      <w:r w:rsidRPr="00452331">
        <w:rPr>
          <w:rFonts w:ascii="Times New Roman" w:eastAsia="Helvetica" w:hAnsi="Times New Roman"/>
          <w:color w:val="000000"/>
          <w:sz w:val="24"/>
          <w:szCs w:val="24"/>
        </w:rPr>
        <w:t>a mezzo raccomandata con ricevuta di ritorno all’indirizzo sopra indicato;</w:t>
      </w:r>
    </w:p>
    <w:p w:rsidR="00C60E1A" w:rsidRPr="00452331" w:rsidRDefault="00730FE2" w:rsidP="00730FE2">
      <w:pPr>
        <w:pStyle w:val="Paragrafoelenco"/>
        <w:numPr>
          <w:ilvl w:val="0"/>
          <w:numId w:val="13"/>
        </w:numPr>
        <w:autoSpaceDE w:val="0"/>
        <w:spacing w:after="0" w:line="240" w:lineRule="auto"/>
        <w:contextualSpacing w:val="0"/>
        <w:jc w:val="both"/>
        <w:rPr>
          <w:rFonts w:ascii="Times New Roman" w:eastAsia="Helvetica-Bold" w:hAnsi="Times New Roman"/>
          <w:b/>
          <w:bCs/>
          <w:color w:val="000000"/>
          <w:sz w:val="24"/>
          <w:szCs w:val="24"/>
        </w:rPr>
      </w:pPr>
      <w:r w:rsidRPr="00730FE2">
        <w:rPr>
          <w:rFonts w:ascii="Times New Roman" w:eastAsia="Helvetica" w:hAnsi="Times New Roman"/>
          <w:b/>
          <w:color w:val="000000"/>
          <w:sz w:val="24"/>
          <w:szCs w:val="24"/>
        </w:rPr>
        <w:t xml:space="preserve">tramite casella di posta elettronica certificata (PEC) all’indirizzo PEC istituzionale del Comune di </w:t>
      </w:r>
      <w:r w:rsidR="00945A08">
        <w:rPr>
          <w:rFonts w:ascii="Times New Roman" w:eastAsia="Helvetica" w:hAnsi="Times New Roman"/>
          <w:b/>
          <w:color w:val="000000"/>
          <w:sz w:val="24"/>
          <w:szCs w:val="24"/>
        </w:rPr>
        <w:t>Tradate</w:t>
      </w:r>
      <w:r w:rsidRPr="00730FE2">
        <w:rPr>
          <w:rFonts w:ascii="Times New Roman" w:eastAsia="Helvetica" w:hAnsi="Times New Roman"/>
          <w:b/>
          <w:color w:val="000000"/>
          <w:sz w:val="24"/>
          <w:szCs w:val="24"/>
        </w:rPr>
        <w:t xml:space="preserve"> </w:t>
      </w:r>
      <w:r w:rsidR="003862E7" w:rsidRPr="003862E7">
        <w:rPr>
          <w:rFonts w:ascii="Times New Roman" w:eastAsia="Helvetica" w:hAnsi="Times New Roman"/>
          <w:b/>
          <w:color w:val="000080"/>
          <w:sz w:val="24"/>
          <w:szCs w:val="24"/>
          <w:u w:val="single"/>
        </w:rPr>
        <w:t>comune.tradate@pec.regione.lombardia.it</w:t>
      </w:r>
      <w:r w:rsidR="00945A08">
        <w:rPr>
          <w:rStyle w:val="Collegamentoipertestuale"/>
          <w:rFonts w:ascii="Times New Roman" w:eastAsia="Helvetica" w:hAnsi="Times New Roman"/>
          <w:b/>
          <w:sz w:val="24"/>
          <w:szCs w:val="24"/>
        </w:rPr>
        <w:t xml:space="preserve"> </w:t>
      </w:r>
      <w:r w:rsidRPr="00730FE2">
        <w:rPr>
          <w:rFonts w:ascii="Times New Roman" w:eastAsia="Helvetica" w:hAnsi="Times New Roman"/>
          <w:color w:val="000000"/>
          <w:sz w:val="24"/>
          <w:szCs w:val="24"/>
        </w:rPr>
        <w:t xml:space="preserve">e firma digitale. Saranno accettate anche le domande non sottoscritte mediante firma digitale </w:t>
      </w:r>
      <w:r w:rsidR="003862E7">
        <w:rPr>
          <w:rFonts w:ascii="Times New Roman" w:eastAsia="Helvetica" w:hAnsi="Times New Roman"/>
          <w:color w:val="000000"/>
          <w:sz w:val="24"/>
          <w:szCs w:val="24"/>
        </w:rPr>
        <w:t xml:space="preserve">(scansioni) </w:t>
      </w:r>
      <w:r w:rsidRPr="00730FE2">
        <w:rPr>
          <w:rFonts w:ascii="Times New Roman" w:eastAsia="Helvetica" w:hAnsi="Times New Roman"/>
          <w:color w:val="000000"/>
          <w:sz w:val="24"/>
          <w:szCs w:val="24"/>
        </w:rPr>
        <w:t>solo se inviate tramite utenza personale di posta elettronica certificata (circolare n. 12/2010 Presidenza del Consiglio dei Ministri – Dipartimento della Funzione Pubblica – U.P.P.A.)</w:t>
      </w:r>
      <w:r w:rsidR="000D2F49">
        <w:rPr>
          <w:rFonts w:ascii="Times New Roman" w:eastAsia="Helvetica" w:hAnsi="Times New Roman"/>
          <w:color w:val="000000"/>
          <w:sz w:val="24"/>
          <w:szCs w:val="24"/>
        </w:rPr>
        <w:t>.</w:t>
      </w:r>
    </w:p>
    <w:p w:rsidR="00730FE2" w:rsidRDefault="00730FE2"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sidRPr="003862E7">
        <w:rPr>
          <w:rFonts w:eastAsia="Helvetica" w:cs="Helvetica"/>
          <w:b/>
          <w:color w:val="000000"/>
        </w:rPr>
        <w:t>Il termine suddetto è perentorio</w:t>
      </w:r>
      <w:r>
        <w:rPr>
          <w:rFonts w:eastAsia="Helvetica" w:cs="Helvetica"/>
          <w:color w:val="000000"/>
        </w:rPr>
        <w:t xml:space="preserve"> e pertanto l’Amministrazione non prenderà in considerazione le domande che, per qualsiasi ragione, siano pervenute in ritardo</w:t>
      </w:r>
      <w:r w:rsidR="003862E7">
        <w:rPr>
          <w:rFonts w:eastAsia="Helvetica" w:cs="Helvetica"/>
          <w:color w:val="000000"/>
        </w:rPr>
        <w:t xml:space="preserve">, </w:t>
      </w:r>
      <w:r>
        <w:rPr>
          <w:rFonts w:eastAsia="Helvetica" w:cs="Helvetica"/>
          <w:color w:val="000000"/>
        </w:rPr>
        <w:t>anche se spedite tramite ufficio postale entro la data di scadenza.</w:t>
      </w:r>
    </w:p>
    <w:p w:rsidR="00FF3022" w:rsidRDefault="00FF3022" w:rsidP="00945080">
      <w:pPr>
        <w:autoSpaceDE w:val="0"/>
        <w:jc w:val="both"/>
        <w:rPr>
          <w:rFonts w:eastAsia="Helvetica-Bold" w:cs="Helvetica-Bold"/>
          <w:b/>
          <w:bCs/>
          <w:color w:val="000000"/>
        </w:rPr>
      </w:pPr>
    </w:p>
    <w:p w:rsidR="00C60E1A" w:rsidRDefault="00C60E1A" w:rsidP="00945080">
      <w:pPr>
        <w:autoSpaceDE w:val="0"/>
        <w:jc w:val="both"/>
        <w:rPr>
          <w:rFonts w:eastAsia="Helvetica-Bold" w:cs="Helvetica-Bold"/>
          <w:b/>
          <w:bCs/>
          <w:color w:val="000000"/>
        </w:rPr>
      </w:pPr>
      <w:r>
        <w:rPr>
          <w:rFonts w:eastAsia="Helvetica-Bold" w:cs="Helvetica-Bold"/>
          <w:b/>
          <w:bCs/>
          <w:color w:val="000000"/>
        </w:rPr>
        <w:t>La prova dell’avvenuta ricezione della domanda di partecipazione, entro il termine perentorio prescritto, resta a carico e sotto la responsabilità del candidato, al quale compete scegliere il sistema di trasmissione della stessa, fra quelli previsti. Le domande non pervenute a seguito di eventuali disguidi o scioperi del servizio postale o per mancato ricevimento, anche imputabile a causa fortuita o di forza maggiore, non saranno prese in considerazione.</w:t>
      </w:r>
    </w:p>
    <w:p w:rsidR="00730FE2" w:rsidRDefault="00730FE2" w:rsidP="00945080">
      <w:pPr>
        <w:autoSpaceDE w:val="0"/>
        <w:rPr>
          <w:rFonts w:eastAsia="Helvetica-Bold" w:cs="Helvetica-Bold"/>
          <w:b/>
          <w:bCs/>
          <w:color w:val="000000"/>
        </w:rPr>
      </w:pPr>
    </w:p>
    <w:p w:rsidR="00C60E1A" w:rsidRDefault="00C60E1A" w:rsidP="00945080">
      <w:pPr>
        <w:autoSpaceDE w:val="0"/>
        <w:rPr>
          <w:rFonts w:eastAsia="Helvetica-Bold" w:cs="Helvetica-Bold"/>
          <w:b/>
          <w:bCs/>
          <w:color w:val="000000"/>
        </w:rPr>
      </w:pPr>
      <w:r>
        <w:rPr>
          <w:rFonts w:eastAsia="Helvetica-Bold" w:cs="Helvetica-Bold"/>
          <w:b/>
          <w:bCs/>
          <w:color w:val="000000"/>
        </w:rPr>
        <w:t>SELEZIONE DEI CANDIDATI</w:t>
      </w:r>
    </w:p>
    <w:p w:rsidR="00F951C8" w:rsidRDefault="00C60E1A" w:rsidP="00945080">
      <w:pPr>
        <w:autoSpaceDE w:val="0"/>
        <w:jc w:val="both"/>
        <w:rPr>
          <w:rFonts w:eastAsia="Helvetica" w:cs="Helvetica"/>
          <w:color w:val="000000"/>
        </w:rPr>
      </w:pPr>
      <w:r>
        <w:rPr>
          <w:rFonts w:eastAsia="Helvetica" w:cs="Helvetica"/>
          <w:color w:val="000000"/>
        </w:rPr>
        <w:t xml:space="preserve">La selezione sarà effettuata </w:t>
      </w:r>
      <w:r w:rsidRPr="00D97C4B">
        <w:rPr>
          <w:rFonts w:eastAsia="Helvetica" w:cs="Helvetica"/>
          <w:color w:val="000000"/>
        </w:rPr>
        <w:t xml:space="preserve">da una Commissione tecnica </w:t>
      </w:r>
      <w:r>
        <w:rPr>
          <w:rFonts w:eastAsia="Helvetica" w:cs="Helvetica"/>
          <w:color w:val="000000"/>
        </w:rPr>
        <w:t>la quale provvederà a verificare le competenze professionali dei candidati</w:t>
      </w:r>
      <w:r w:rsidR="00730FE2">
        <w:rPr>
          <w:rFonts w:eastAsia="Helvetica" w:cs="Helvetica"/>
          <w:color w:val="000000"/>
        </w:rPr>
        <w:t>,</w:t>
      </w:r>
      <w:r>
        <w:rPr>
          <w:rFonts w:eastAsia="Helvetica" w:cs="Helvetica"/>
          <w:color w:val="000000"/>
        </w:rPr>
        <w:t xml:space="preserve"> nonché le capacità di risolvere correttamente i problemi ed esercitare concretamente le competenze in capo al ruolo di Responsabile del </w:t>
      </w:r>
      <w:r w:rsidR="00FA38C8">
        <w:rPr>
          <w:rFonts w:eastAsia="Helvetica" w:cs="Helvetica"/>
          <w:color w:val="000000"/>
        </w:rPr>
        <w:t>Piano di Zona dei Servizi Sociali.</w:t>
      </w:r>
    </w:p>
    <w:p w:rsidR="00FA38C8" w:rsidRDefault="00FA38C8" w:rsidP="00945080">
      <w:pPr>
        <w:autoSpaceDE w:val="0"/>
        <w:jc w:val="both"/>
        <w:rPr>
          <w:rFonts w:eastAsia="Helvetica" w:cs="Helvetica"/>
          <w:color w:val="000000"/>
        </w:rPr>
      </w:pPr>
    </w:p>
    <w:p w:rsidR="00730FE2" w:rsidRDefault="00C60E1A" w:rsidP="00945080">
      <w:pPr>
        <w:autoSpaceDE w:val="0"/>
        <w:jc w:val="both"/>
        <w:rPr>
          <w:rFonts w:eastAsia="Helvetica" w:cs="Helvetica"/>
          <w:color w:val="000000"/>
        </w:rPr>
      </w:pPr>
      <w:r w:rsidRPr="000D2F49">
        <w:rPr>
          <w:rFonts w:eastAsia="Helvetica" w:cs="Helvetica"/>
          <w:color w:val="000000"/>
        </w:rPr>
        <w:t>La selezione</w:t>
      </w:r>
      <w:r w:rsidR="00F951C8" w:rsidRPr="000D2F49">
        <w:rPr>
          <w:rFonts w:eastAsia="Helvetica" w:cs="Helvetica"/>
          <w:color w:val="000000"/>
        </w:rPr>
        <w:t>,</w:t>
      </w:r>
      <w:r w:rsidR="00F951C8" w:rsidRPr="000D2F49">
        <w:t xml:space="preserve"> effettuata per redigere una graduatoria da sottoporre al Sindaco per il conferimento del relativo incarico,</w:t>
      </w:r>
      <w:r w:rsidRPr="000D2F49">
        <w:rPr>
          <w:rFonts w:eastAsia="Helvetica" w:cs="Helvetica"/>
          <w:color w:val="000000"/>
        </w:rPr>
        <w:t xml:space="preserve"> avverrà sulla base della disamina dei curricula e sulla valutazione di un </w:t>
      </w:r>
      <w:r w:rsidRPr="000D2F49">
        <w:rPr>
          <w:rFonts w:eastAsia="Helvetica" w:cs="Helvetica"/>
          <w:b/>
          <w:color w:val="000000"/>
        </w:rPr>
        <w:t>colloquio orale.</w:t>
      </w:r>
    </w:p>
    <w:p w:rsidR="00C60E1A" w:rsidRPr="00FD20A4" w:rsidRDefault="00C60E1A" w:rsidP="00945080">
      <w:pPr>
        <w:autoSpaceDE w:val="0"/>
        <w:jc w:val="both"/>
        <w:rPr>
          <w:rFonts w:eastAsia="Helvetica" w:cs="Helvetica"/>
          <w:color w:val="000000"/>
        </w:rPr>
      </w:pPr>
      <w:r w:rsidRPr="00FD20A4">
        <w:rPr>
          <w:rFonts w:eastAsia="Helvetica" w:cs="Helvetica"/>
          <w:color w:val="000000"/>
        </w:rPr>
        <w:t>Il colloquio verterà a verificare la conoscenza degli ambiti organizzativi e gestionali propri delle materie professionalmente trattate nel ruolo da ricoprirsi, profili motivazionali di partecipazione alla selezione, visione ed interpretazione del ruolo di direzione, orientamento all’innovazione organizzativa, snellimento delle procedure e relazioni con le utenze, valutazione delle prestazioni e del personale coordinato, leadership, introduzione e gestione di sistemi incent</w:t>
      </w:r>
      <w:r w:rsidR="00FA1DBF">
        <w:rPr>
          <w:rFonts w:eastAsia="Helvetica" w:cs="Helvetica"/>
          <w:color w:val="000000"/>
        </w:rPr>
        <w:t xml:space="preserve">ivanti. </w:t>
      </w:r>
    </w:p>
    <w:p w:rsidR="00730FE2" w:rsidRDefault="00730FE2" w:rsidP="00945080">
      <w:pPr>
        <w:autoSpaceDE w:val="0"/>
        <w:jc w:val="both"/>
        <w:rPr>
          <w:rFonts w:eastAsia="Helvetica" w:cs="Helvetica"/>
          <w:color w:val="000000"/>
        </w:rPr>
      </w:pPr>
    </w:p>
    <w:p w:rsidR="00C60E1A" w:rsidRPr="00FD20A4" w:rsidRDefault="00C60E1A" w:rsidP="00945080">
      <w:pPr>
        <w:autoSpaceDE w:val="0"/>
        <w:jc w:val="both"/>
        <w:rPr>
          <w:rFonts w:eastAsia="Helvetica" w:cs="Helvetica"/>
          <w:color w:val="000000"/>
        </w:rPr>
      </w:pPr>
      <w:r w:rsidRPr="00FD20A4">
        <w:rPr>
          <w:rFonts w:eastAsia="Helvetica" w:cs="Helvetica"/>
          <w:color w:val="000000"/>
        </w:rPr>
        <w:t xml:space="preserve">La </w:t>
      </w:r>
      <w:r w:rsidR="00C80266">
        <w:rPr>
          <w:rFonts w:eastAsia="Helvetica" w:cs="Helvetica"/>
          <w:color w:val="000000"/>
        </w:rPr>
        <w:t>C</w:t>
      </w:r>
      <w:r w:rsidRPr="00FD20A4">
        <w:rPr>
          <w:rFonts w:eastAsia="Helvetica" w:cs="Helvetica"/>
          <w:color w:val="000000"/>
        </w:rPr>
        <w:t>ommissione tecnica avrà a disposizione un punteggio massimo di 100 punti per la valutazione complessiva del candidato. Il punteggio finale verrà attribuito al termine della disamina dei curricula e della valutazione del colloquio sulla base della seguente ripartizione:</w:t>
      </w:r>
    </w:p>
    <w:p w:rsidR="00FA1DBF" w:rsidRPr="000D2F49" w:rsidRDefault="00C60E1A" w:rsidP="00DF5C08">
      <w:pPr>
        <w:pStyle w:val="Paragrafoelenco"/>
        <w:numPr>
          <w:ilvl w:val="0"/>
          <w:numId w:val="14"/>
        </w:numPr>
        <w:autoSpaceDE w:val="0"/>
        <w:spacing w:after="0" w:line="240" w:lineRule="auto"/>
        <w:ind w:left="714" w:hanging="357"/>
        <w:contextualSpacing w:val="0"/>
        <w:jc w:val="both"/>
        <w:rPr>
          <w:rFonts w:eastAsia="ComicSansMS"/>
          <w:color w:val="000000"/>
        </w:rPr>
      </w:pPr>
      <w:r w:rsidRPr="000D2F49">
        <w:rPr>
          <w:rFonts w:ascii="Times New Roman" w:eastAsia="Helvetica" w:hAnsi="Times New Roman"/>
          <w:color w:val="000000"/>
          <w:sz w:val="24"/>
          <w:szCs w:val="24"/>
        </w:rPr>
        <w:t>esperienze attinenti al ruolo da ricoprire dichiarate e possedute ed esplicitate dettagliatamente dall’aspira</w:t>
      </w:r>
      <w:r w:rsidR="00A24837" w:rsidRPr="000D2F49">
        <w:rPr>
          <w:rFonts w:ascii="Times New Roman" w:eastAsia="Helvetica" w:hAnsi="Times New Roman"/>
          <w:color w:val="000000"/>
          <w:sz w:val="24"/>
          <w:szCs w:val="24"/>
        </w:rPr>
        <w:t>nte nel curriculum vitae (</w:t>
      </w:r>
      <w:r w:rsidR="00A24837" w:rsidRPr="000D2F49">
        <w:rPr>
          <w:rFonts w:ascii="Times New Roman" w:eastAsia="Helvetica" w:hAnsi="Times New Roman"/>
          <w:b/>
          <w:color w:val="000000"/>
          <w:sz w:val="24"/>
          <w:szCs w:val="24"/>
        </w:rPr>
        <w:t xml:space="preserve">massimo punti </w:t>
      </w:r>
      <w:r w:rsidR="00F951C8" w:rsidRPr="000D2F49">
        <w:rPr>
          <w:rFonts w:ascii="Times New Roman" w:eastAsia="Helvetica" w:hAnsi="Times New Roman"/>
          <w:b/>
          <w:color w:val="000000"/>
          <w:sz w:val="24"/>
          <w:szCs w:val="24"/>
        </w:rPr>
        <w:t>5</w:t>
      </w:r>
      <w:r w:rsidR="00E778BE" w:rsidRPr="000D2F49">
        <w:rPr>
          <w:rFonts w:ascii="Times New Roman" w:eastAsia="Helvetica" w:hAnsi="Times New Roman"/>
          <w:b/>
          <w:color w:val="000000"/>
          <w:sz w:val="24"/>
          <w:szCs w:val="24"/>
        </w:rPr>
        <w:t>0</w:t>
      </w:r>
      <w:r w:rsidRPr="000D2F49">
        <w:rPr>
          <w:rFonts w:ascii="Times New Roman" w:eastAsia="Helvetica" w:hAnsi="Times New Roman"/>
          <w:color w:val="000000"/>
          <w:sz w:val="24"/>
          <w:szCs w:val="24"/>
        </w:rPr>
        <w:t>)</w:t>
      </w:r>
      <w:r w:rsidR="00FA1DBF" w:rsidRPr="000D2F49">
        <w:rPr>
          <w:rFonts w:ascii="Times New Roman" w:eastAsia="Helvetica" w:hAnsi="Times New Roman"/>
          <w:color w:val="000000"/>
          <w:sz w:val="24"/>
          <w:szCs w:val="24"/>
        </w:rPr>
        <w:t>.</w:t>
      </w:r>
    </w:p>
    <w:p w:rsidR="00FA1DBF" w:rsidRPr="000D2F49" w:rsidRDefault="00DF5C08" w:rsidP="00FA1DBF">
      <w:pPr>
        <w:pStyle w:val="Paragrafoelenco"/>
        <w:autoSpaceDE w:val="0"/>
        <w:spacing w:after="0" w:line="240" w:lineRule="auto"/>
        <w:ind w:left="714"/>
        <w:contextualSpacing w:val="0"/>
        <w:jc w:val="both"/>
        <w:rPr>
          <w:rFonts w:ascii="Times New Roman" w:eastAsia="ComicSansMS" w:hAnsi="Times New Roman"/>
          <w:color w:val="000000"/>
          <w:sz w:val="24"/>
          <w:szCs w:val="24"/>
          <w:lang w:eastAsia="it-IT"/>
        </w:rPr>
      </w:pPr>
      <w:r w:rsidRPr="000D2F49">
        <w:rPr>
          <w:rFonts w:ascii="Times New Roman" w:eastAsia="ComicSansMS" w:hAnsi="Times New Roman"/>
          <w:color w:val="000000"/>
          <w:sz w:val="24"/>
          <w:szCs w:val="24"/>
          <w:lang w:eastAsia="it-IT"/>
        </w:rPr>
        <w:t>Verrà valutata in particolare l’esperienza maturata in posizioni di titolarità di posizione organizzativa c/o Pubbliche Amministrazioni di cui al D.Lgs 165/2001 o in organismi ed enti pubblici con mansioni equiparabili a quelle oggetto dell'incarico da assegnare</w:t>
      </w:r>
      <w:r w:rsidR="00E778BE" w:rsidRPr="000D2F49">
        <w:rPr>
          <w:rFonts w:ascii="Times New Roman" w:eastAsia="ComicSansMS" w:hAnsi="Times New Roman"/>
          <w:color w:val="000000"/>
          <w:sz w:val="24"/>
          <w:szCs w:val="24"/>
          <w:lang w:eastAsia="it-IT"/>
        </w:rPr>
        <w:t xml:space="preserve">. </w:t>
      </w:r>
    </w:p>
    <w:p w:rsidR="00DF5C08" w:rsidRPr="000D2F49" w:rsidRDefault="00E778BE" w:rsidP="00FA1DBF">
      <w:pPr>
        <w:pStyle w:val="Paragrafoelenco"/>
        <w:autoSpaceDE w:val="0"/>
        <w:spacing w:after="0" w:line="240" w:lineRule="auto"/>
        <w:ind w:left="714"/>
        <w:contextualSpacing w:val="0"/>
        <w:jc w:val="both"/>
        <w:rPr>
          <w:rFonts w:ascii="Times New Roman" w:eastAsia="ComicSansMS" w:hAnsi="Times New Roman"/>
          <w:color w:val="000000"/>
          <w:sz w:val="24"/>
          <w:szCs w:val="24"/>
          <w:lang w:eastAsia="it-IT"/>
        </w:rPr>
      </w:pPr>
      <w:r w:rsidRPr="000D2F49">
        <w:rPr>
          <w:rFonts w:ascii="Times New Roman" w:eastAsia="ComicSansMS" w:hAnsi="Times New Roman"/>
          <w:color w:val="000000"/>
          <w:sz w:val="24"/>
          <w:szCs w:val="24"/>
          <w:lang w:eastAsia="it-IT"/>
        </w:rPr>
        <w:t>Verranno valutati altresì i titoli di studio posseduti ulteriori rispetto a quello richiesto per l’accesso e i titoli o corsi d</w:t>
      </w:r>
      <w:r w:rsidR="00FA1DBF" w:rsidRPr="000D2F49">
        <w:rPr>
          <w:rFonts w:ascii="Times New Roman" w:eastAsia="ComicSansMS" w:hAnsi="Times New Roman"/>
          <w:color w:val="000000"/>
          <w:sz w:val="24"/>
          <w:szCs w:val="24"/>
          <w:lang w:eastAsia="it-IT"/>
        </w:rPr>
        <w:t>i</w:t>
      </w:r>
      <w:r w:rsidRPr="000D2F49">
        <w:rPr>
          <w:rFonts w:ascii="Times New Roman" w:eastAsia="ComicSansMS" w:hAnsi="Times New Roman"/>
          <w:color w:val="000000"/>
          <w:sz w:val="24"/>
          <w:szCs w:val="24"/>
          <w:lang w:eastAsia="it-IT"/>
        </w:rPr>
        <w:t xml:space="preserve"> formazione vari.</w:t>
      </w:r>
    </w:p>
    <w:p w:rsidR="00DF5C08" w:rsidRPr="00DF5C08" w:rsidRDefault="00DF5C08" w:rsidP="00A24837">
      <w:pPr>
        <w:pStyle w:val="Paragrafoelenco"/>
        <w:autoSpaceDE w:val="0"/>
        <w:ind w:left="2127" w:hanging="3"/>
        <w:jc w:val="both"/>
        <w:rPr>
          <w:rFonts w:ascii="Times New Roman" w:eastAsia="Helvetica" w:hAnsi="Times New Roman"/>
          <w:strike/>
          <w:color w:val="000000"/>
          <w:sz w:val="24"/>
          <w:szCs w:val="24"/>
        </w:rPr>
      </w:pPr>
    </w:p>
    <w:p w:rsidR="00181121" w:rsidRPr="000D2F49" w:rsidRDefault="00C60E1A" w:rsidP="00FA1DBF">
      <w:pPr>
        <w:pStyle w:val="Paragrafoelenco"/>
        <w:numPr>
          <w:ilvl w:val="0"/>
          <w:numId w:val="14"/>
        </w:numPr>
        <w:autoSpaceDE w:val="0"/>
        <w:spacing w:after="0" w:line="240" w:lineRule="auto"/>
        <w:ind w:left="714" w:hanging="357"/>
        <w:contextualSpacing w:val="0"/>
        <w:jc w:val="both"/>
        <w:rPr>
          <w:rFonts w:ascii="Times New Roman" w:eastAsia="Helvetica" w:hAnsi="Times New Roman"/>
          <w:color w:val="000000"/>
          <w:sz w:val="24"/>
          <w:szCs w:val="24"/>
        </w:rPr>
      </w:pPr>
      <w:r w:rsidRPr="00730FE2">
        <w:rPr>
          <w:rFonts w:ascii="Times New Roman" w:eastAsia="Helvetica" w:hAnsi="Times New Roman"/>
          <w:color w:val="000000"/>
          <w:sz w:val="24"/>
          <w:szCs w:val="24"/>
        </w:rPr>
        <w:t xml:space="preserve">conoscenze professionali: il candidato sarà sottoposto ad un colloquio sulle sue competenze professionali legate al ruolo ricercato, sulle programmazioni operative che il candidato </w:t>
      </w:r>
      <w:r w:rsidRPr="00730FE2">
        <w:rPr>
          <w:rFonts w:ascii="Times New Roman" w:eastAsia="Helvetica" w:hAnsi="Times New Roman"/>
          <w:color w:val="000000"/>
          <w:sz w:val="24"/>
          <w:szCs w:val="24"/>
        </w:rPr>
        <w:lastRenderedPageBreak/>
        <w:t xml:space="preserve">intenderebbe mettere in atto in caso di assunzione, sulle attitudini manageriali e sul livello di aggiornamento normativo raggiunto attinente al ruolo da </w:t>
      </w:r>
      <w:r w:rsidRPr="000D2F49">
        <w:rPr>
          <w:rFonts w:ascii="Times New Roman" w:eastAsia="Helvetica" w:hAnsi="Times New Roman"/>
          <w:color w:val="000000"/>
          <w:sz w:val="24"/>
          <w:szCs w:val="24"/>
        </w:rPr>
        <w:t>ricoprire (</w:t>
      </w:r>
      <w:r w:rsidR="00A24837" w:rsidRPr="000D2F49">
        <w:rPr>
          <w:rFonts w:ascii="Times New Roman" w:eastAsia="Helvetica" w:hAnsi="Times New Roman"/>
          <w:b/>
          <w:color w:val="000000"/>
          <w:sz w:val="24"/>
          <w:szCs w:val="24"/>
        </w:rPr>
        <w:t xml:space="preserve">massimo punti </w:t>
      </w:r>
      <w:r w:rsidR="00F951C8" w:rsidRPr="000D2F49">
        <w:rPr>
          <w:rFonts w:ascii="Times New Roman" w:eastAsia="Helvetica" w:hAnsi="Times New Roman"/>
          <w:b/>
          <w:color w:val="000000"/>
          <w:sz w:val="24"/>
          <w:szCs w:val="24"/>
        </w:rPr>
        <w:t>5</w:t>
      </w:r>
      <w:r w:rsidR="00A24837" w:rsidRPr="000D2F49">
        <w:rPr>
          <w:rFonts w:ascii="Times New Roman" w:eastAsia="Helvetica" w:hAnsi="Times New Roman"/>
          <w:b/>
          <w:color w:val="000000"/>
          <w:sz w:val="24"/>
          <w:szCs w:val="24"/>
        </w:rPr>
        <w:t>0</w:t>
      </w:r>
      <w:r w:rsidR="00D2390F" w:rsidRPr="000D2F49">
        <w:rPr>
          <w:rFonts w:ascii="Times New Roman" w:eastAsia="Helvetica" w:hAnsi="Times New Roman"/>
          <w:color w:val="000000"/>
          <w:sz w:val="24"/>
          <w:szCs w:val="24"/>
        </w:rPr>
        <w:t>).</w:t>
      </w:r>
      <w:r w:rsidR="00181121" w:rsidRPr="000D2F49">
        <w:rPr>
          <w:rFonts w:ascii="Times New Roman" w:eastAsia="Helvetica" w:hAnsi="Times New Roman"/>
          <w:color w:val="000000"/>
          <w:sz w:val="24"/>
          <w:szCs w:val="24"/>
        </w:rPr>
        <w:t xml:space="preserve"> </w:t>
      </w:r>
    </w:p>
    <w:p w:rsidR="00730FE2" w:rsidRDefault="00730FE2" w:rsidP="00945080">
      <w:pPr>
        <w:autoSpaceDE w:val="0"/>
        <w:jc w:val="both"/>
        <w:rPr>
          <w:rFonts w:eastAsia="Helvetica" w:cs="Helvetica"/>
          <w:color w:val="000000"/>
        </w:rPr>
      </w:pPr>
    </w:p>
    <w:p w:rsidR="003862E7" w:rsidRDefault="00C60E1A" w:rsidP="00945080">
      <w:pPr>
        <w:autoSpaceDE w:val="0"/>
        <w:jc w:val="both"/>
        <w:rPr>
          <w:rFonts w:eastAsia="Helvetica" w:cs="Helvetica"/>
          <w:color w:val="0000FF"/>
        </w:rPr>
      </w:pPr>
      <w:r w:rsidRPr="000D2F49">
        <w:rPr>
          <w:rFonts w:eastAsia="Helvetica" w:cs="Helvetica"/>
          <w:color w:val="000000"/>
        </w:rPr>
        <w:t xml:space="preserve">La data </w:t>
      </w:r>
      <w:r w:rsidR="00C80266" w:rsidRPr="000D2F49">
        <w:rPr>
          <w:rFonts w:eastAsia="Helvetica" w:cs="Helvetica"/>
          <w:color w:val="000000"/>
        </w:rPr>
        <w:t xml:space="preserve">dei </w:t>
      </w:r>
      <w:r w:rsidR="00C80266" w:rsidRPr="00750A01">
        <w:rPr>
          <w:rFonts w:eastAsia="Helvetica" w:cs="Helvetica"/>
          <w:color w:val="000000"/>
        </w:rPr>
        <w:t>colloqui</w:t>
      </w:r>
      <w:r w:rsidRPr="00750A01">
        <w:rPr>
          <w:rFonts w:eastAsia="Helvetica-Bold" w:cs="Helvetica-Bold"/>
          <w:bCs/>
          <w:color w:val="000000"/>
        </w:rPr>
        <w:t xml:space="preserve"> </w:t>
      </w:r>
      <w:r w:rsidR="00750A01" w:rsidRPr="00750A01">
        <w:rPr>
          <w:rFonts w:eastAsia="Helvetica-Bold" w:cs="Helvetica-Bold"/>
          <w:bCs/>
          <w:color w:val="000000"/>
        </w:rPr>
        <w:t xml:space="preserve">e l’elenco dei candidati ammessi </w:t>
      </w:r>
      <w:r w:rsidR="00750A01" w:rsidRPr="00750A01">
        <w:rPr>
          <w:rFonts w:eastAsia="Helvetica" w:cs="Helvetica"/>
          <w:color w:val="000000"/>
        </w:rPr>
        <w:t>saranno</w:t>
      </w:r>
      <w:r w:rsidR="00750A01">
        <w:rPr>
          <w:rFonts w:eastAsia="Helvetica" w:cs="Helvetica"/>
          <w:color w:val="000000"/>
        </w:rPr>
        <w:t xml:space="preserve"> comunicati entro le </w:t>
      </w:r>
      <w:r w:rsidR="00750A01" w:rsidRPr="003862E7">
        <w:rPr>
          <w:rFonts w:eastAsia="Helvetica" w:cs="Helvetica"/>
          <w:b/>
          <w:color w:val="000000"/>
        </w:rPr>
        <w:t>ore 13.00 del giorno</w:t>
      </w:r>
      <w:r w:rsidR="00AD79D5">
        <w:rPr>
          <w:rFonts w:eastAsia="Helvetica" w:cs="Helvetica"/>
          <w:b/>
          <w:color w:val="000000"/>
        </w:rPr>
        <w:t xml:space="preserve"> 28.11.2020 </w:t>
      </w:r>
      <w:r w:rsidR="00750A01">
        <w:rPr>
          <w:rFonts w:eastAsia="Helvetica-Bold" w:cs="Helvetica-Bold"/>
          <w:b/>
          <w:bCs/>
          <w:color w:val="000000"/>
        </w:rPr>
        <w:t>mediante pubblicazione</w:t>
      </w:r>
      <w:r>
        <w:rPr>
          <w:rFonts w:eastAsia="Helvetica-Bold" w:cs="Helvetica-Bold"/>
          <w:b/>
          <w:bCs/>
          <w:color w:val="000000"/>
        </w:rPr>
        <w:t xml:space="preserve"> </w:t>
      </w:r>
      <w:r w:rsidRPr="003862E7">
        <w:rPr>
          <w:rFonts w:eastAsia="Helvetica-Bold" w:cs="Helvetica-Bold"/>
          <w:bCs/>
          <w:color w:val="000000"/>
        </w:rPr>
        <w:t>all’</w:t>
      </w:r>
      <w:r w:rsidR="003862E7" w:rsidRPr="003862E7">
        <w:rPr>
          <w:rFonts w:eastAsia="Helvetica-Bold" w:cs="Helvetica-Bold"/>
          <w:bCs/>
          <w:color w:val="000000"/>
        </w:rPr>
        <w:t>A</w:t>
      </w:r>
      <w:r w:rsidRPr="003862E7">
        <w:rPr>
          <w:rFonts w:eastAsia="Helvetica-Bold" w:cs="Helvetica-Bold"/>
          <w:bCs/>
          <w:color w:val="000000"/>
        </w:rPr>
        <w:t xml:space="preserve">lbo pretorio on line </w:t>
      </w:r>
      <w:r w:rsidR="003862E7" w:rsidRPr="003862E7">
        <w:rPr>
          <w:rFonts w:eastAsia="Helvetica-Bold" w:cs="Helvetica-Bold"/>
          <w:bCs/>
          <w:color w:val="000000"/>
        </w:rPr>
        <w:t xml:space="preserve">e </w:t>
      </w:r>
      <w:r w:rsidRPr="003862E7">
        <w:rPr>
          <w:rFonts w:eastAsia="Helvetica" w:cs="Helvetica"/>
          <w:color w:val="000000"/>
        </w:rPr>
        <w:t>sul sito</w:t>
      </w:r>
      <w:r>
        <w:rPr>
          <w:rFonts w:eastAsia="Helvetica" w:cs="Helvetica"/>
          <w:color w:val="000000"/>
        </w:rPr>
        <w:t xml:space="preserve"> Internet istituzionale del Comune di </w:t>
      </w:r>
      <w:r w:rsidR="00945A08">
        <w:rPr>
          <w:rFonts w:eastAsia="Helvetica" w:cs="Helvetica"/>
          <w:color w:val="000000"/>
        </w:rPr>
        <w:t>Tradate</w:t>
      </w:r>
      <w:r>
        <w:rPr>
          <w:rFonts w:eastAsia="Helvetica" w:cs="Helvetica"/>
          <w:color w:val="000000"/>
        </w:rPr>
        <w:t xml:space="preserve"> </w:t>
      </w:r>
      <w:r w:rsidR="00750A01">
        <w:rPr>
          <w:rFonts w:eastAsia="Helvetica" w:cs="Helvetica"/>
          <w:color w:val="000000"/>
        </w:rPr>
        <w:t xml:space="preserve">e </w:t>
      </w:r>
      <w:r>
        <w:rPr>
          <w:rFonts w:eastAsia="Helvetica" w:cs="Helvetica"/>
          <w:color w:val="000000"/>
        </w:rPr>
        <w:t>nella sezione “</w:t>
      </w:r>
      <w:r w:rsidR="00750A01">
        <w:rPr>
          <w:rFonts w:eastAsia="Helvetica" w:cs="Helvetica"/>
          <w:color w:val="000000"/>
        </w:rPr>
        <w:t xml:space="preserve">Amministrazione Trasparente / </w:t>
      </w:r>
      <w:r w:rsidR="0092054A">
        <w:rPr>
          <w:rFonts w:eastAsia="Helvetica" w:cs="Helvetica"/>
          <w:color w:val="000000"/>
        </w:rPr>
        <w:t>Bandi</w:t>
      </w:r>
      <w:r>
        <w:rPr>
          <w:rFonts w:eastAsia="Helvetica" w:cs="Helvetica"/>
          <w:color w:val="000000"/>
        </w:rPr>
        <w:t xml:space="preserve"> di </w:t>
      </w:r>
      <w:r w:rsidR="00750A01">
        <w:rPr>
          <w:rFonts w:eastAsia="Helvetica" w:cs="Helvetica"/>
          <w:color w:val="000000"/>
        </w:rPr>
        <w:t>C</w:t>
      </w:r>
      <w:r>
        <w:rPr>
          <w:rFonts w:eastAsia="Helvetica" w:cs="Helvetica"/>
          <w:color w:val="000000"/>
        </w:rPr>
        <w:t xml:space="preserve">oncorso” </w:t>
      </w:r>
      <w:r w:rsidR="00750A01">
        <w:rPr>
          <w:rFonts w:eastAsia="Helvetica" w:cs="Helvetica"/>
          <w:color w:val="000000"/>
        </w:rPr>
        <w:t>all’</w:t>
      </w:r>
      <w:r>
        <w:rPr>
          <w:rFonts w:eastAsia="Helvetica" w:cs="Helvetica"/>
          <w:color w:val="000000"/>
        </w:rPr>
        <w:t xml:space="preserve">indirizzo </w:t>
      </w:r>
      <w:hyperlink r:id="rId8" w:history="1">
        <w:r w:rsidR="00750A01" w:rsidRPr="006F0690">
          <w:rPr>
            <w:rStyle w:val="Collegamentoipertestuale"/>
            <w:rFonts w:eastAsia="Helvetica" w:cs="Helvetica"/>
          </w:rPr>
          <w:t>http://www.comune.tradate.va.it/</w:t>
        </w:r>
      </w:hyperlink>
      <w:r w:rsidR="00750A01">
        <w:rPr>
          <w:rFonts w:eastAsia="Helvetica" w:cs="Helvetica"/>
          <w:color w:val="0000FF"/>
        </w:rPr>
        <w:t xml:space="preserve">. </w:t>
      </w:r>
    </w:p>
    <w:p w:rsidR="00C60E1A" w:rsidRDefault="00C60E1A" w:rsidP="00945080">
      <w:pPr>
        <w:autoSpaceDE w:val="0"/>
        <w:jc w:val="both"/>
        <w:rPr>
          <w:rFonts w:eastAsia="Helvetica-Bold" w:cs="Helvetica-Bold"/>
          <w:b/>
          <w:bCs/>
          <w:color w:val="000000"/>
        </w:rPr>
      </w:pPr>
      <w:r>
        <w:rPr>
          <w:rFonts w:eastAsia="Helvetica-Bold" w:cs="Helvetica-Bold"/>
          <w:b/>
          <w:bCs/>
          <w:color w:val="000000"/>
        </w:rPr>
        <w:t>La comunicazione di cui sopra ha valore di notifica. L’</w:t>
      </w:r>
      <w:r w:rsidR="003862E7">
        <w:rPr>
          <w:rFonts w:eastAsia="Helvetica-Bold" w:cs="Helvetica-Bold"/>
          <w:b/>
          <w:bCs/>
          <w:color w:val="000000"/>
        </w:rPr>
        <w:t>A</w:t>
      </w:r>
      <w:r>
        <w:rPr>
          <w:rFonts w:eastAsia="Helvetica-Bold" w:cs="Helvetica-Bold"/>
          <w:b/>
          <w:bCs/>
          <w:color w:val="000000"/>
        </w:rPr>
        <w:t xml:space="preserve">mministrazione non procede ad ulteriore comunicazione scritta ai singoli candidati. Saranno valutati solo i candidati in possesso dei requisiti generali e specifici indicati nel presente avviso di selezione. </w:t>
      </w:r>
    </w:p>
    <w:p w:rsidR="00730FE2" w:rsidRDefault="00730FE2"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Pr>
          <w:rFonts w:eastAsia="Helvetica" w:cs="Helvetica"/>
          <w:color w:val="000000"/>
        </w:rPr>
        <w:t>Il concorrente che non si presenti al colloquio nel giorno stabilito si considera rinunciatario e verrà escluso dalla selezione.</w:t>
      </w:r>
    </w:p>
    <w:p w:rsidR="00730FE2" w:rsidRDefault="00730FE2"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Pr>
          <w:rFonts w:eastAsia="Helvetica" w:cs="Helvetica"/>
          <w:color w:val="000000"/>
        </w:rPr>
        <w:t xml:space="preserve">La valutazione complessiva ad esito della presente procedura di selezione è intesa esclusivamente ad individuare il candidato idoneo all’attivazione del rapporto di lavoro, e pertanto non dà luogo alla formazione di alcuna graduatoria di merito comparativo. </w:t>
      </w:r>
    </w:p>
    <w:p w:rsidR="00730FE2" w:rsidRDefault="00730FE2"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sidRPr="00E00B2C">
        <w:rPr>
          <w:rFonts w:eastAsia="Helvetica" w:cs="Helvetica"/>
          <w:color w:val="000000"/>
        </w:rPr>
        <w:t xml:space="preserve">A conclusione della procedura di selezione, </w:t>
      </w:r>
      <w:smartTag w:uri="urn:schemas-microsoft-com:office:smarttags" w:element="PersonName">
        <w:smartTagPr>
          <w:attr w:name="ProductID" w:val="la Commissione"/>
        </w:smartTagPr>
        <w:r w:rsidRPr="00E00B2C">
          <w:rPr>
            <w:rFonts w:eastAsia="Helvetica" w:cs="Helvetica"/>
            <w:color w:val="000000"/>
          </w:rPr>
          <w:t>la Commissione</w:t>
        </w:r>
      </w:smartTag>
      <w:r w:rsidRPr="00E00B2C">
        <w:rPr>
          <w:rFonts w:eastAsia="Helvetica" w:cs="Helvetica"/>
          <w:color w:val="000000"/>
        </w:rPr>
        <w:t xml:space="preserve"> tecnica trasmetterà al Sindaco l'elenco dei partecipanti alla selezione e la relativa valutazione, sulla base della quale il Sindaco conferirà l'incarico dirigenziale a cui farà seguito la stipula del contratto individuale di lavoro.</w:t>
      </w:r>
    </w:p>
    <w:p w:rsidR="00730FE2" w:rsidRDefault="00730FE2" w:rsidP="00945080">
      <w:pPr>
        <w:autoSpaceDE w:val="0"/>
        <w:rPr>
          <w:rFonts w:eastAsia="Helvetica" w:cs="Helvetica"/>
          <w:color w:val="000000"/>
        </w:rPr>
      </w:pPr>
    </w:p>
    <w:p w:rsidR="00D2390F" w:rsidRDefault="00C60E1A" w:rsidP="00F951C8">
      <w:pPr>
        <w:autoSpaceDE w:val="0"/>
        <w:jc w:val="both"/>
        <w:rPr>
          <w:rFonts w:eastAsia="Helvetica" w:cs="Helvetica"/>
          <w:color w:val="000000"/>
        </w:rPr>
      </w:pPr>
      <w:r w:rsidRPr="00D2390F">
        <w:rPr>
          <w:rFonts w:eastAsia="Helvetica" w:cs="Helvetica"/>
          <w:color w:val="000000"/>
        </w:rPr>
        <w:t>Il Sindaco a conclusione dei lavori della Commissione può riservarsi di non ricoprire alcun incarico</w:t>
      </w:r>
      <w:r w:rsidR="00D2390F">
        <w:rPr>
          <w:rFonts w:eastAsia="Helvetica" w:cs="Helvetica"/>
          <w:color w:val="000000"/>
        </w:rPr>
        <w:t>.</w:t>
      </w:r>
    </w:p>
    <w:p w:rsidR="00730FE2" w:rsidRPr="00F951C8" w:rsidRDefault="00730FE2" w:rsidP="00945080">
      <w:pPr>
        <w:autoSpaceDE w:val="0"/>
        <w:jc w:val="both"/>
        <w:rPr>
          <w:rFonts w:eastAsia="ComicSansMS" w:cs="ComicSansMS"/>
          <w:color w:val="000000"/>
          <w:highlight w:val="green"/>
        </w:rPr>
      </w:pPr>
    </w:p>
    <w:p w:rsidR="00C60E1A" w:rsidRDefault="00C60E1A" w:rsidP="00945080">
      <w:pPr>
        <w:autoSpaceDE w:val="0"/>
        <w:jc w:val="both"/>
        <w:rPr>
          <w:rFonts w:eastAsia="ComicSansMS" w:cs="ComicSansMS"/>
          <w:color w:val="000000"/>
        </w:rPr>
      </w:pPr>
      <w:r>
        <w:rPr>
          <w:rFonts w:eastAsia="ComicSansMS" w:cs="ComicSansMS"/>
          <w:color w:val="000000"/>
        </w:rPr>
        <w:t>L’Amministrazione si riserva, qualora ne ravvisi l’opportunità, di modificare, prorogare o revocare il presente Avviso</w:t>
      </w:r>
      <w:r w:rsidR="00E778BE">
        <w:rPr>
          <w:rFonts w:eastAsia="ComicSansMS" w:cs="ComicSansMS"/>
          <w:color w:val="000000"/>
        </w:rPr>
        <w:t xml:space="preserve"> oltre che non procedere alla assunzione a tempo determinato.</w:t>
      </w:r>
    </w:p>
    <w:p w:rsidR="00730FE2" w:rsidRDefault="00730FE2" w:rsidP="00945080">
      <w:pPr>
        <w:autoSpaceDE w:val="0"/>
        <w:jc w:val="both"/>
        <w:rPr>
          <w:rFonts w:eastAsia="ComicSansMS" w:cs="ComicSansMS"/>
          <w:color w:val="000000"/>
        </w:rPr>
      </w:pPr>
    </w:p>
    <w:p w:rsidR="00C60E1A" w:rsidRDefault="00C60E1A" w:rsidP="00945080">
      <w:pPr>
        <w:autoSpaceDE w:val="0"/>
        <w:jc w:val="both"/>
        <w:rPr>
          <w:rFonts w:eastAsia="ComicSansMS" w:cs="ComicSansMS"/>
          <w:color w:val="000000"/>
        </w:rPr>
      </w:pPr>
      <w:r>
        <w:rPr>
          <w:rFonts w:eastAsia="ComicSansMS" w:cs="ComicSansMS"/>
          <w:color w:val="000000"/>
        </w:rPr>
        <w:t>Il rapporto di lavoro sarà costituito e regolato dal contratto individuale di lavoro secondo quanto stabilito dalla normativa vigente previa dichiarazione di non trovarsi in alcuna delle condizioni di incompatibilità e di inconferibilità ex lege n. 39/2013.</w:t>
      </w:r>
    </w:p>
    <w:p w:rsidR="00717BA2" w:rsidRPr="00717BA2" w:rsidRDefault="00717BA2" w:rsidP="00717BA2">
      <w:pPr>
        <w:autoSpaceDE w:val="0"/>
        <w:rPr>
          <w:rFonts w:eastAsia="Helvetica" w:cs="Helvetica"/>
          <w:color w:val="000000"/>
        </w:rPr>
      </w:pPr>
      <w:r w:rsidRPr="00717BA2">
        <w:rPr>
          <w:rFonts w:eastAsia="Helvetica" w:cs="Helvetica"/>
          <w:color w:val="000000"/>
        </w:rPr>
        <w:t>L’incarico sarà affidato con contratto di lavoro a tempo determinato di diritto pubblico.</w:t>
      </w:r>
    </w:p>
    <w:p w:rsidR="00730FE2" w:rsidRDefault="00730FE2" w:rsidP="00945080">
      <w:pPr>
        <w:autoSpaceDE w:val="0"/>
        <w:rPr>
          <w:rFonts w:eastAsia="Helvetica" w:cs="Helvetica"/>
          <w:color w:val="000000"/>
        </w:rPr>
      </w:pPr>
    </w:p>
    <w:p w:rsidR="00C60E1A" w:rsidRDefault="00C60E1A" w:rsidP="003862E7">
      <w:pPr>
        <w:autoSpaceDE w:val="0"/>
        <w:jc w:val="both"/>
        <w:rPr>
          <w:rFonts w:eastAsia="Helvetica" w:cs="Helvetica"/>
          <w:color w:val="000000"/>
        </w:rPr>
      </w:pPr>
      <w:r>
        <w:rPr>
          <w:rFonts w:eastAsia="Helvetica" w:cs="Helvetica"/>
          <w:color w:val="000000"/>
        </w:rPr>
        <w:t xml:space="preserve">L’esito della valutazione verrà pubblicato all’Albo pretorio on line </w:t>
      </w:r>
      <w:r w:rsidR="003862E7">
        <w:rPr>
          <w:rFonts w:eastAsia="Helvetica" w:cs="Helvetica"/>
          <w:color w:val="000000"/>
        </w:rPr>
        <w:t xml:space="preserve">e </w:t>
      </w:r>
      <w:r>
        <w:rPr>
          <w:rFonts w:eastAsia="Helvetica" w:cs="Helvetica"/>
          <w:color w:val="000000"/>
        </w:rPr>
        <w:t xml:space="preserve">sul sito Internet istituzionale del Comune di </w:t>
      </w:r>
      <w:r w:rsidR="00945A08">
        <w:rPr>
          <w:rFonts w:eastAsia="Helvetica" w:cs="Helvetica"/>
          <w:color w:val="000000"/>
        </w:rPr>
        <w:t>Tradate</w:t>
      </w:r>
      <w:r w:rsidR="003862E7">
        <w:rPr>
          <w:rFonts w:eastAsia="Helvetica" w:cs="Helvetica"/>
          <w:color w:val="000000"/>
        </w:rPr>
        <w:t xml:space="preserve"> nella Sezione “Amministrazione Trasparente / Bandi di Concorso”</w:t>
      </w:r>
      <w:r>
        <w:rPr>
          <w:rFonts w:eastAsia="Helvetica" w:cs="Helvetica"/>
          <w:color w:val="000000"/>
        </w:rPr>
        <w:t>.</w:t>
      </w:r>
    </w:p>
    <w:p w:rsidR="00730FE2" w:rsidRDefault="00730FE2" w:rsidP="00945080">
      <w:pPr>
        <w:autoSpaceDE w:val="0"/>
        <w:jc w:val="both"/>
        <w:rPr>
          <w:rFonts w:eastAsia="Helvetica" w:cs="Helvetica"/>
          <w:color w:val="000000"/>
        </w:rPr>
      </w:pPr>
    </w:p>
    <w:p w:rsidR="00C60E1A" w:rsidRDefault="00C60E1A" w:rsidP="00945080">
      <w:pPr>
        <w:autoSpaceDE w:val="0"/>
        <w:jc w:val="both"/>
        <w:rPr>
          <w:rFonts w:eastAsia="Helvetica" w:cs="Helvetica"/>
          <w:color w:val="000000"/>
        </w:rPr>
      </w:pPr>
      <w:r>
        <w:rPr>
          <w:rFonts w:eastAsia="Helvetica" w:cs="Helvetica"/>
          <w:color w:val="000000"/>
        </w:rPr>
        <w:t xml:space="preserve">La conclusione della procedura è comunque subordinata alle disposizioni finanziarie e sul personale vigenti per gli Enti Locali. </w:t>
      </w:r>
      <w:proofErr w:type="gramStart"/>
      <w:r>
        <w:rPr>
          <w:rFonts w:eastAsia="Helvetica" w:cs="Helvetica"/>
          <w:color w:val="000000"/>
        </w:rPr>
        <w:t>E'</w:t>
      </w:r>
      <w:proofErr w:type="gramEnd"/>
      <w:r>
        <w:rPr>
          <w:rFonts w:eastAsia="Helvetica" w:cs="Helvetica"/>
          <w:color w:val="000000"/>
        </w:rPr>
        <w:t xml:space="preserve"> prevista la facoltà di revocare il presente avviso nel caso di entrata in vigore di norme che rendono incompatibile la conclusione della procedura con gli obiettivi di finanza pubblica e/o limiti imposti alle Amministrazioni pubbliche in materia di contenimento della spesa di personale.</w:t>
      </w:r>
    </w:p>
    <w:p w:rsidR="00730FE2" w:rsidRDefault="00730FE2" w:rsidP="00945080">
      <w:pPr>
        <w:autoSpaceDE w:val="0"/>
        <w:jc w:val="both"/>
        <w:rPr>
          <w:rFonts w:eastAsia="ComicSansMS" w:cs="ComicSansMS"/>
          <w:color w:val="000000"/>
        </w:rPr>
      </w:pPr>
    </w:p>
    <w:p w:rsidR="00C60E1A" w:rsidRDefault="00C60E1A" w:rsidP="00945080">
      <w:pPr>
        <w:autoSpaceDE w:val="0"/>
        <w:jc w:val="both"/>
        <w:rPr>
          <w:rFonts w:eastAsia="ComicSansMS" w:cs="ComicSansMS"/>
          <w:color w:val="000000"/>
        </w:rPr>
      </w:pPr>
      <w:r>
        <w:rPr>
          <w:rFonts w:eastAsia="ComicSansMS" w:cs="ComicSansMS"/>
          <w:color w:val="000000"/>
        </w:rPr>
        <w:t xml:space="preserve">Il contratto si risolverà di diritto qualora il Comune dichiari il dissesto, versi in situazioni strutturalmente deficitarie o comunque entro quindici giorni dall’anticipata cessazione del mandato del Sindaco dovuta a qualsiasi causa. Il contratto potrà essere risolto anticipatamente dall’Amministrazione in caso di valutazione negativa delle attività espletate. </w:t>
      </w:r>
    </w:p>
    <w:p w:rsidR="00730FE2" w:rsidRDefault="00730FE2" w:rsidP="00945080">
      <w:pPr>
        <w:autoSpaceDE w:val="0"/>
        <w:jc w:val="both"/>
        <w:rPr>
          <w:rFonts w:eastAsia="ComicSansMS" w:cs="ComicSansMS"/>
          <w:color w:val="000000"/>
        </w:rPr>
      </w:pPr>
    </w:p>
    <w:p w:rsidR="00C60E1A" w:rsidRPr="00E778BE" w:rsidRDefault="00C60E1A" w:rsidP="00945080">
      <w:pPr>
        <w:autoSpaceDE w:val="0"/>
        <w:jc w:val="both"/>
        <w:rPr>
          <w:rFonts w:eastAsia="ComicSansMS" w:cs="ComicSansMS"/>
          <w:strike/>
          <w:color w:val="000000"/>
        </w:rPr>
      </w:pPr>
      <w:r>
        <w:rPr>
          <w:rFonts w:eastAsia="ComicSansMS" w:cs="ComicSansMS"/>
          <w:color w:val="000000"/>
        </w:rPr>
        <w:t xml:space="preserve">Il contratto potrà altresì essere rideterminato per la sua durata e/o per il suo impegno orario settimanale in base alle normative </w:t>
      </w:r>
      <w:r w:rsidRPr="00D2390F">
        <w:rPr>
          <w:rFonts w:eastAsia="ComicSansMS" w:cs="ComicSansMS"/>
          <w:color w:val="000000"/>
        </w:rPr>
        <w:t>vigenti a cui sar</w:t>
      </w:r>
      <w:r w:rsidR="00E778BE" w:rsidRPr="00D2390F">
        <w:rPr>
          <w:rFonts w:eastAsia="ComicSansMS" w:cs="ComicSansMS"/>
          <w:color w:val="000000"/>
        </w:rPr>
        <w:t>à</w:t>
      </w:r>
      <w:r w:rsidRPr="00D2390F">
        <w:rPr>
          <w:rFonts w:eastAsia="ComicSansMS" w:cs="ComicSansMS"/>
          <w:color w:val="000000"/>
        </w:rPr>
        <w:t xml:space="preserve"> assoggettat</w:t>
      </w:r>
      <w:r w:rsidR="00E778BE" w:rsidRPr="00D2390F">
        <w:rPr>
          <w:rFonts w:eastAsia="ComicSansMS" w:cs="ComicSansMS"/>
          <w:color w:val="000000"/>
        </w:rPr>
        <w:t>o</w:t>
      </w:r>
      <w:r w:rsidRPr="00D2390F">
        <w:rPr>
          <w:rFonts w:eastAsia="ComicSansMS" w:cs="ComicSansMS"/>
          <w:color w:val="000000"/>
        </w:rPr>
        <w:t xml:space="preserve"> i</w:t>
      </w:r>
      <w:r w:rsidR="00E778BE" w:rsidRPr="00D2390F">
        <w:rPr>
          <w:rFonts w:eastAsia="ComicSansMS" w:cs="ComicSansMS"/>
          <w:color w:val="000000"/>
        </w:rPr>
        <w:t>l</w:t>
      </w:r>
      <w:r w:rsidRPr="00D2390F">
        <w:rPr>
          <w:rFonts w:eastAsia="ComicSansMS" w:cs="ComicSansMS"/>
          <w:color w:val="000000"/>
        </w:rPr>
        <w:t xml:space="preserve"> Comun</w:t>
      </w:r>
      <w:r w:rsidR="00E778BE" w:rsidRPr="00D2390F">
        <w:rPr>
          <w:rFonts w:eastAsia="ComicSansMS" w:cs="ComicSansMS"/>
          <w:color w:val="000000"/>
        </w:rPr>
        <w:t>e</w:t>
      </w:r>
      <w:r w:rsidRPr="00D2390F">
        <w:rPr>
          <w:rFonts w:eastAsia="ComicSansMS" w:cs="ComicSansMS"/>
          <w:color w:val="000000"/>
        </w:rPr>
        <w:t xml:space="preserve"> di </w:t>
      </w:r>
      <w:r w:rsidR="009034AA" w:rsidRPr="00D2390F">
        <w:rPr>
          <w:rFonts w:eastAsia="ComicSansMS" w:cs="ComicSansMS"/>
          <w:color w:val="000000"/>
        </w:rPr>
        <w:t>Tradate.</w:t>
      </w:r>
    </w:p>
    <w:p w:rsidR="00730FE2" w:rsidRPr="00730FE2" w:rsidRDefault="00730FE2" w:rsidP="00730FE2">
      <w:pPr>
        <w:autoSpaceDE w:val="0"/>
        <w:jc w:val="both"/>
        <w:rPr>
          <w:rFonts w:eastAsia="Helvetica-Bold"/>
          <w:b/>
          <w:bCs/>
          <w:color w:val="000000"/>
        </w:rPr>
      </w:pPr>
    </w:p>
    <w:p w:rsidR="00730FE2" w:rsidRPr="00730FE2" w:rsidRDefault="00730FE2" w:rsidP="00730FE2">
      <w:pPr>
        <w:jc w:val="both"/>
        <w:rPr>
          <w:b/>
        </w:rPr>
      </w:pPr>
      <w:r w:rsidRPr="00730FE2">
        <w:rPr>
          <w:b/>
        </w:rPr>
        <w:t>TRATTAMENTO DEI DATI PERSONALI:</w:t>
      </w:r>
    </w:p>
    <w:p w:rsidR="00730FE2" w:rsidRPr="00730FE2" w:rsidRDefault="00730FE2" w:rsidP="00730FE2">
      <w:pPr>
        <w:jc w:val="both"/>
      </w:pPr>
      <w:r w:rsidRPr="00730FE2">
        <w:t xml:space="preserve">Ai sensi dell’art. 13, comma 1, del Regolamento 679/2016/UE, i dati personali forniti dai candidati saranno raccolti presso il Comune di </w:t>
      </w:r>
      <w:r w:rsidR="00750A01">
        <w:t>Tradate</w:t>
      </w:r>
      <w:r w:rsidRPr="00730FE2">
        <w:t xml:space="preserve"> per le finalità di gestione del concorso e saranno trattati </w:t>
      </w:r>
      <w:r w:rsidRPr="00730FE2">
        <w:lastRenderedPageBreak/>
        <w:t>presso apposita banca dati automatizzata, anche presso l’ufficio finanziario/personale successivamente all’instaurazione del rapporto di lavoro, per le finalità inerenti alla gestione del rapporto medesimo.</w:t>
      </w:r>
    </w:p>
    <w:p w:rsidR="00730FE2" w:rsidRPr="00730FE2" w:rsidRDefault="00730FE2" w:rsidP="00730FE2">
      <w:pPr>
        <w:jc w:val="both"/>
      </w:pPr>
    </w:p>
    <w:p w:rsidR="00730FE2" w:rsidRPr="00730FE2" w:rsidRDefault="00730FE2" w:rsidP="00730FE2">
      <w:pPr>
        <w:jc w:val="both"/>
      </w:pPr>
      <w:r w:rsidRPr="00730FE2">
        <w:t>Il conferimento di tali dati è obbligatorio ai fini della valutazione dei requisiti di partecipazione, pena l’esclusione dal concorso.</w:t>
      </w:r>
    </w:p>
    <w:p w:rsidR="00730FE2" w:rsidRPr="00730FE2" w:rsidRDefault="00730FE2" w:rsidP="00730FE2">
      <w:pPr>
        <w:jc w:val="both"/>
      </w:pPr>
    </w:p>
    <w:p w:rsidR="00730FE2" w:rsidRPr="00730FE2" w:rsidRDefault="00730FE2" w:rsidP="00730FE2">
      <w:pPr>
        <w:jc w:val="both"/>
      </w:pPr>
      <w:r w:rsidRPr="00730FE2">
        <w:t xml:space="preserve">L’interessato gode dei diritti di cui all’art. 7 del citato regolamento tra i quali figura il diritto di accesso ai dati che lo riguardano, nonché alcuni diritti complementari tra cui il diritto di rettificare, aggiornare, completare o cancellare i dati erronei, incompleti o raccolti in termini non conformi alla legge, nonché il diritto di opporsi al loro trattamento per motivi legittimi. Tali diritti potranno essere fatti valere nei confronti del Comune di </w:t>
      </w:r>
      <w:r w:rsidR="009034AA">
        <w:t>Tradate</w:t>
      </w:r>
      <w:r w:rsidRPr="00730FE2">
        <w:t>, titolare del trattamento</w:t>
      </w:r>
    </w:p>
    <w:p w:rsidR="00730FE2" w:rsidRPr="00730FE2" w:rsidRDefault="00730FE2" w:rsidP="00730FE2">
      <w:pPr>
        <w:jc w:val="both"/>
      </w:pPr>
    </w:p>
    <w:p w:rsidR="00730FE2" w:rsidRPr="00730FE2" w:rsidRDefault="00730FE2" w:rsidP="00730FE2">
      <w:pPr>
        <w:jc w:val="both"/>
        <w:rPr>
          <w:b/>
        </w:rPr>
      </w:pPr>
      <w:r w:rsidRPr="00730FE2">
        <w:rPr>
          <w:b/>
        </w:rPr>
        <w:t>INFORMATIVA BREVE</w:t>
      </w:r>
    </w:p>
    <w:p w:rsidR="00730FE2" w:rsidRPr="00730FE2" w:rsidRDefault="00730FE2" w:rsidP="00730FE2">
      <w:pPr>
        <w:jc w:val="both"/>
      </w:pPr>
      <w:r w:rsidRPr="00730FE2">
        <w:t>Ai sensi e per gli effetti dell’art. 13 del Regolamento 679/2016/UE “General Data protection</w:t>
      </w:r>
      <w:r w:rsidR="00E778BE">
        <w:t xml:space="preserve"> </w:t>
      </w:r>
      <w:r w:rsidRPr="00730FE2">
        <w:t xml:space="preserve">Regulation” </w:t>
      </w:r>
      <w:r w:rsidR="00750A01">
        <w:t>si informa</w:t>
      </w:r>
      <w:r w:rsidRPr="00730FE2">
        <w:t xml:space="preserve"> che il Comune di </w:t>
      </w:r>
      <w:r w:rsidR="009034AA">
        <w:t>Tradate</w:t>
      </w:r>
      <w:r w:rsidRPr="00730FE2">
        <w:t xml:space="preserve"> tratta i dati personali dai candidati forniti e liberamente comunicati. Il Comune di </w:t>
      </w:r>
      <w:r w:rsidR="009034AA">
        <w:t>Tradate</w:t>
      </w:r>
      <w:r w:rsidRPr="00730FE2">
        <w:t xml:space="preserve"> garantisce che il trattamento dei suoi dati personali si svolge nel pieno rispetto dei diritti e delle libertà fondamentali, nonché della sua dignità, con particolare riferimento alla riservatezza, all’identità personale e al diritto alla protezione dei dati personali.</w:t>
      </w:r>
    </w:p>
    <w:p w:rsidR="00730FE2" w:rsidRPr="00730FE2" w:rsidRDefault="00730FE2" w:rsidP="00730FE2">
      <w:pPr>
        <w:jc w:val="both"/>
      </w:pPr>
    </w:p>
    <w:p w:rsidR="00730FE2" w:rsidRPr="00730FE2" w:rsidRDefault="00730FE2" w:rsidP="00730FE2">
      <w:pPr>
        <w:jc w:val="both"/>
      </w:pPr>
      <w:r w:rsidRPr="00730FE2">
        <w:t xml:space="preserve">Il titolare del trattamento dei dati è il Comune di </w:t>
      </w:r>
      <w:r w:rsidR="009034AA">
        <w:t>Tradate</w:t>
      </w:r>
      <w:r w:rsidR="00750A01">
        <w:t>,</w:t>
      </w:r>
      <w:r w:rsidRPr="00730FE2">
        <w:t xml:space="preserve"> nella persona del Sindaco pro tempore.</w:t>
      </w:r>
    </w:p>
    <w:p w:rsidR="00730FE2" w:rsidRPr="00730FE2" w:rsidRDefault="00730FE2" w:rsidP="00730FE2">
      <w:pPr>
        <w:jc w:val="both"/>
      </w:pPr>
    </w:p>
    <w:p w:rsidR="003862E7" w:rsidRDefault="00730FE2" w:rsidP="00730FE2">
      <w:pPr>
        <w:jc w:val="both"/>
      </w:pPr>
      <w:r w:rsidRPr="00730FE2">
        <w:t>Si rende noto agli interessati che hanno il diritto di proporre reclamo ad una autorità di controllo (in particolar modo all’Autorità Garante per la protezione dei dati personali) ai sensi dell’art. 13, comma 2, lett. d), del Regolamento 679/2016/UE. Il Data Protection</w:t>
      </w:r>
      <w:r w:rsidR="00E778BE">
        <w:t xml:space="preserve"> </w:t>
      </w:r>
      <w:r w:rsidRPr="00730FE2">
        <w:t>Officer</w:t>
      </w:r>
      <w:r w:rsidR="00E778BE">
        <w:t xml:space="preserve"> </w:t>
      </w:r>
      <w:r w:rsidRPr="00730FE2">
        <w:t>/</w:t>
      </w:r>
      <w:r w:rsidR="00E778BE">
        <w:t xml:space="preserve"> </w:t>
      </w:r>
      <w:r w:rsidRPr="00730FE2">
        <w:t xml:space="preserve">responsabile della protezione dei dati individuato dall’Ente </w:t>
      </w:r>
      <w:r w:rsidR="00E778BE">
        <w:t xml:space="preserve">è </w:t>
      </w:r>
      <w:r w:rsidRPr="00730FE2">
        <w:t xml:space="preserve">il seguente: </w:t>
      </w:r>
    </w:p>
    <w:p w:rsidR="00D2390F" w:rsidRPr="00D2390F" w:rsidRDefault="00D2390F" w:rsidP="00730FE2">
      <w:pPr>
        <w:jc w:val="both"/>
      </w:pPr>
      <w:r w:rsidRPr="00D2390F">
        <w:rPr>
          <w:b/>
          <w:bCs/>
        </w:rPr>
        <w:t>Avv. Michele Gorga</w:t>
      </w:r>
      <w:r w:rsidRPr="00D2390F">
        <w:t>, i cui dati di contatto sono i seguenti:</w:t>
      </w:r>
      <w:r w:rsidR="001F6AA4">
        <w:t xml:space="preserve"> </w:t>
      </w:r>
      <w:r w:rsidRPr="00D2390F">
        <w:t>email</w:t>
      </w:r>
      <w:r w:rsidR="00750A01">
        <w:t xml:space="preserve"> </w:t>
      </w:r>
      <w:hyperlink r:id="rId9" w:history="1">
        <w:r w:rsidR="00750A01" w:rsidRPr="006F0690">
          <w:rPr>
            <w:rStyle w:val="Collegamentoipertestuale"/>
          </w:rPr>
          <w:t>dpo.privacy@comune.tradate.va.it</w:t>
        </w:r>
      </w:hyperlink>
      <w:r w:rsidR="001F6AA4">
        <w:t xml:space="preserve"> </w:t>
      </w:r>
      <w:proofErr w:type="spellStart"/>
      <w:r w:rsidRPr="00D2390F">
        <w:t>cell</w:t>
      </w:r>
      <w:proofErr w:type="spellEnd"/>
      <w:r w:rsidRPr="00D2390F">
        <w:t>. 3397684485</w:t>
      </w:r>
      <w:r w:rsidR="00750A01">
        <w:t>.</w:t>
      </w:r>
    </w:p>
    <w:p w:rsidR="00730FE2" w:rsidRPr="00730FE2" w:rsidRDefault="00730FE2" w:rsidP="00730FE2">
      <w:pPr>
        <w:jc w:val="both"/>
      </w:pPr>
    </w:p>
    <w:p w:rsidR="00C60E1A" w:rsidRDefault="00C60E1A" w:rsidP="00730FE2">
      <w:pPr>
        <w:autoSpaceDE w:val="0"/>
        <w:jc w:val="both"/>
        <w:rPr>
          <w:rFonts w:eastAsia="ComicSansMS" w:cs="ComicSansMS"/>
          <w:color w:val="000000"/>
        </w:rPr>
      </w:pPr>
      <w:r w:rsidRPr="00730FE2">
        <w:rPr>
          <w:rFonts w:eastAsia="ComicSansMS"/>
          <w:color w:val="000000"/>
        </w:rPr>
        <w:t>Tutte le comunicazioni inerenti</w:t>
      </w:r>
      <w:r>
        <w:rPr>
          <w:rFonts w:eastAsia="ComicSansMS" w:cs="ComicSansMS"/>
          <w:color w:val="000000"/>
        </w:rPr>
        <w:t xml:space="preserve"> </w:t>
      </w:r>
      <w:proofErr w:type="gramStart"/>
      <w:r>
        <w:rPr>
          <w:rFonts w:eastAsia="ComicSansMS" w:cs="ComicSansMS"/>
          <w:color w:val="000000"/>
        </w:rPr>
        <w:t>il</w:t>
      </w:r>
      <w:proofErr w:type="gramEnd"/>
      <w:r>
        <w:rPr>
          <w:rFonts w:eastAsia="ComicSansMS" w:cs="ComicSansMS"/>
          <w:color w:val="000000"/>
        </w:rPr>
        <w:t xml:space="preserve"> presente Avviso, ivi compresa la sua eventuale modifica, saranno rese note ai candidati mediante pubblicazione sul sito del Comune di </w:t>
      </w:r>
      <w:r w:rsidR="009034AA">
        <w:rPr>
          <w:rFonts w:eastAsia="ComicSansMS" w:cs="ComicSansMS"/>
          <w:color w:val="000000"/>
        </w:rPr>
        <w:t>Tradate</w:t>
      </w:r>
      <w:r>
        <w:rPr>
          <w:rFonts w:eastAsia="ComicSansMS" w:cs="ComicSansMS"/>
          <w:color w:val="000000"/>
        </w:rPr>
        <w:t xml:space="preserve"> </w:t>
      </w:r>
      <w:r>
        <w:rPr>
          <w:rFonts w:eastAsia="ComicSansMS" w:cs="ComicSansMS"/>
          <w:color w:val="0000FF"/>
        </w:rPr>
        <w:t>www.comune.</w:t>
      </w:r>
      <w:r w:rsidR="009034AA">
        <w:rPr>
          <w:rFonts w:eastAsia="ComicSansMS" w:cs="ComicSansMS"/>
          <w:color w:val="0000FF"/>
        </w:rPr>
        <w:t>tradate</w:t>
      </w:r>
      <w:r>
        <w:rPr>
          <w:rFonts w:eastAsia="ComicSansMS" w:cs="ComicSansMS"/>
          <w:color w:val="0000FF"/>
        </w:rPr>
        <w:t>.</w:t>
      </w:r>
      <w:r w:rsidR="009034AA">
        <w:rPr>
          <w:rFonts w:eastAsia="ComicSansMS" w:cs="ComicSansMS"/>
          <w:color w:val="0000FF"/>
        </w:rPr>
        <w:t>va</w:t>
      </w:r>
      <w:r>
        <w:rPr>
          <w:rFonts w:eastAsia="ComicSansMS" w:cs="ComicSansMS"/>
          <w:color w:val="0000FF"/>
        </w:rPr>
        <w:t xml:space="preserve">.it </w:t>
      </w:r>
      <w:r w:rsidR="003862E7">
        <w:rPr>
          <w:rFonts w:eastAsia="ComicSansMS" w:cs="ComicSansMS"/>
          <w:color w:val="000000"/>
        </w:rPr>
        <w:t>nella Sezione “Amministrazione Trasparente / Bandi di Concorso”.</w:t>
      </w:r>
    </w:p>
    <w:p w:rsidR="00730FE2" w:rsidRDefault="00730FE2" w:rsidP="00945080">
      <w:pPr>
        <w:autoSpaceDE w:val="0"/>
        <w:jc w:val="both"/>
        <w:rPr>
          <w:rFonts w:eastAsia="ComicSansMS" w:cs="ComicSansMS"/>
          <w:color w:val="000000"/>
        </w:rPr>
      </w:pPr>
    </w:p>
    <w:p w:rsidR="00717BA2" w:rsidRDefault="009034AA" w:rsidP="00945080">
      <w:pPr>
        <w:autoSpaceDE w:val="0"/>
        <w:jc w:val="both"/>
        <w:rPr>
          <w:rFonts w:eastAsia="Helvetica" w:cs="Helvetica"/>
          <w:color w:val="000000"/>
        </w:rPr>
      </w:pPr>
      <w:r>
        <w:rPr>
          <w:rFonts w:eastAsia="Helvetica" w:cs="Helvetica"/>
          <w:color w:val="000000"/>
        </w:rPr>
        <w:t>Tradate</w:t>
      </w:r>
      <w:r w:rsidR="00A24837">
        <w:rPr>
          <w:rFonts w:eastAsia="Helvetica" w:cs="Helvetica"/>
          <w:color w:val="000000"/>
        </w:rPr>
        <w:t xml:space="preserve"> lì,</w:t>
      </w:r>
      <w:r w:rsidR="00C80266">
        <w:rPr>
          <w:rFonts w:eastAsia="Helvetica" w:cs="Helvetica"/>
          <w:color w:val="000000"/>
        </w:rPr>
        <w:t xml:space="preserve"> </w:t>
      </w:r>
      <w:r w:rsidR="00AD79D5">
        <w:rPr>
          <w:rFonts w:eastAsia="Helvetica" w:cs="Helvetica"/>
          <w:color w:val="000000"/>
        </w:rPr>
        <w:t>28 ottobre 2020</w:t>
      </w:r>
    </w:p>
    <w:p w:rsidR="00C60E1A" w:rsidRDefault="00C80266" w:rsidP="00A24837">
      <w:pPr>
        <w:autoSpaceDE w:val="0"/>
        <w:ind w:left="4536"/>
        <w:jc w:val="center"/>
        <w:rPr>
          <w:rFonts w:eastAsia="Helvetica" w:cs="Helvetica"/>
          <w:color w:val="000000"/>
        </w:rPr>
      </w:pPr>
      <w:r>
        <w:rPr>
          <w:rFonts w:eastAsia="Helvetica" w:cs="Helvetica"/>
          <w:color w:val="000000"/>
        </w:rPr>
        <w:t>IL RESPONSABILE DEL SERVIZIO PERSONALE</w:t>
      </w:r>
    </w:p>
    <w:p w:rsidR="00C60E1A" w:rsidRPr="00717BA2" w:rsidRDefault="00C60E1A" w:rsidP="00A24837">
      <w:pPr>
        <w:autoSpaceDE w:val="0"/>
        <w:ind w:left="4536"/>
        <w:jc w:val="center"/>
        <w:rPr>
          <w:rFonts w:eastAsia="Helvetica" w:cs="Helvetica"/>
          <w:b/>
          <w:i/>
          <w:color w:val="000000"/>
        </w:rPr>
      </w:pPr>
      <w:bookmarkStart w:id="1" w:name="_GoBack"/>
      <w:bookmarkEnd w:id="1"/>
      <w:r w:rsidRPr="00717BA2">
        <w:rPr>
          <w:rFonts w:eastAsia="Helvetica" w:cs="Helvetica"/>
          <w:b/>
          <w:i/>
          <w:color w:val="000000"/>
        </w:rPr>
        <w:t>(</w:t>
      </w:r>
      <w:r w:rsidR="003862E7" w:rsidRPr="00717BA2">
        <w:rPr>
          <w:rFonts w:eastAsia="Helvetica" w:cs="Helvetica"/>
          <w:b/>
          <w:i/>
          <w:color w:val="000000"/>
        </w:rPr>
        <w:t xml:space="preserve">f.to </w:t>
      </w:r>
      <w:r w:rsidRPr="00717BA2">
        <w:rPr>
          <w:rFonts w:eastAsia="Helvetica" w:cs="Helvetica"/>
          <w:b/>
          <w:i/>
          <w:color w:val="000000"/>
        </w:rPr>
        <w:t>Dott.ssa</w:t>
      </w:r>
      <w:r w:rsidR="00C80266" w:rsidRPr="00717BA2">
        <w:rPr>
          <w:rFonts w:eastAsia="Helvetica" w:cs="Helvetica"/>
          <w:b/>
          <w:i/>
          <w:color w:val="000000"/>
        </w:rPr>
        <w:t xml:space="preserve"> Elena </w:t>
      </w:r>
      <w:proofErr w:type="spellStart"/>
      <w:r w:rsidR="00C80266" w:rsidRPr="00717BA2">
        <w:rPr>
          <w:rFonts w:eastAsia="Helvetica" w:cs="Helvetica"/>
          <w:b/>
          <w:i/>
          <w:color w:val="000000"/>
        </w:rPr>
        <w:t>Valeggia</w:t>
      </w:r>
      <w:proofErr w:type="spellEnd"/>
      <w:r w:rsidRPr="00717BA2">
        <w:rPr>
          <w:rFonts w:eastAsia="Helvetica" w:cs="Helvetica"/>
          <w:b/>
          <w:i/>
          <w:color w:val="000000"/>
        </w:rPr>
        <w:t>)</w:t>
      </w:r>
    </w:p>
    <w:p w:rsidR="00310020" w:rsidRDefault="00310020" w:rsidP="00945080"/>
    <w:sectPr w:rsidR="00310020" w:rsidSect="00FA38C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AF9" w:rsidRDefault="00133AF9" w:rsidP="0091053A">
      <w:r>
        <w:separator/>
      </w:r>
    </w:p>
  </w:endnote>
  <w:endnote w:type="continuationSeparator" w:id="0">
    <w:p w:rsidR="00133AF9" w:rsidRDefault="00133AF9" w:rsidP="0091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OneByteIdentityH">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charset w:val="00"/>
    <w:family w:val="auto"/>
    <w:pitch w:val="default"/>
    <w:sig w:usb0="00000003" w:usb1="00000000" w:usb2="00000000" w:usb3="00000000" w:csb0="00000001" w:csb1="00000000"/>
  </w:font>
  <w:font w:name="Helvetica-BoldOblique">
    <w:altName w:val="Times New Roman"/>
    <w:charset w:val="00"/>
    <w:family w:val="roman"/>
    <w:pitch w:val="default"/>
  </w:font>
  <w:font w:name="Helvetica-Bold">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omicSansMS">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AF9" w:rsidRDefault="00133AF9" w:rsidP="0091053A">
      <w:r>
        <w:separator/>
      </w:r>
    </w:p>
  </w:footnote>
  <w:footnote w:type="continuationSeparator" w:id="0">
    <w:p w:rsidR="00133AF9" w:rsidRDefault="00133AF9" w:rsidP="00910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774D9E"/>
    <w:multiLevelType w:val="hybridMultilevel"/>
    <w:tmpl w:val="8CCE2188"/>
    <w:lvl w:ilvl="0" w:tplc="BC42C81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152FA6"/>
    <w:multiLevelType w:val="hybridMultilevel"/>
    <w:tmpl w:val="22986B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D2381E"/>
    <w:multiLevelType w:val="hybridMultilevel"/>
    <w:tmpl w:val="4468D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9B64A3"/>
    <w:multiLevelType w:val="hybridMultilevel"/>
    <w:tmpl w:val="4208C2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926A9A"/>
    <w:multiLevelType w:val="hybridMultilevel"/>
    <w:tmpl w:val="E9FC1990"/>
    <w:lvl w:ilvl="0" w:tplc="FC108B40">
      <w:start w:val="1"/>
      <w:numFmt w:val="bullet"/>
      <w:lvlText w:val="-"/>
      <w:lvlJc w:val="left"/>
      <w:pPr>
        <w:ind w:left="720" w:hanging="360"/>
      </w:pPr>
      <w:rPr>
        <w:rFonts w:ascii="Times New Roman" w:eastAsia="Wingdings-OneByteIdentityH"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B90C6E"/>
    <w:multiLevelType w:val="hybridMultilevel"/>
    <w:tmpl w:val="2B6AED80"/>
    <w:lvl w:ilvl="0" w:tplc="ABFEC5DC">
      <w:start w:val="1"/>
      <w:numFmt w:val="bullet"/>
      <w:lvlText w:val="•"/>
      <w:lvlJc w:val="left"/>
      <w:pPr>
        <w:ind w:left="1429" w:hanging="360"/>
      </w:pPr>
      <w:rPr>
        <w:rFonts w:ascii="Times New Roman" w:eastAsia="Symbol"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31176A46"/>
    <w:multiLevelType w:val="hybridMultilevel"/>
    <w:tmpl w:val="E20A2AF4"/>
    <w:lvl w:ilvl="0" w:tplc="4C443296">
      <w:start w:val="1"/>
      <w:numFmt w:val="decimal"/>
      <w:lvlText w:val="%1."/>
      <w:lvlJc w:val="left"/>
      <w:pPr>
        <w:ind w:left="880" w:hanging="171"/>
      </w:pPr>
      <w:rPr>
        <w:rFonts w:ascii="Arial" w:eastAsia="Calibri" w:hAnsi="Arial" w:cs="Arial" w:hint="default"/>
        <w:sz w:val="16"/>
        <w:szCs w:val="16"/>
      </w:rPr>
    </w:lvl>
    <w:lvl w:ilvl="1" w:tplc="C1D4548E">
      <w:start w:val="1"/>
      <w:numFmt w:val="decimal"/>
      <w:lvlText w:val="(%2)"/>
      <w:lvlJc w:val="left"/>
      <w:pPr>
        <w:ind w:left="1050" w:hanging="197"/>
      </w:pPr>
      <w:rPr>
        <w:rFonts w:ascii="Calibri" w:eastAsia="Calibri" w:hAnsi="Calibri" w:hint="default"/>
        <w:i/>
        <w:w w:val="99"/>
        <w:sz w:val="14"/>
        <w:szCs w:val="14"/>
      </w:rPr>
    </w:lvl>
    <w:lvl w:ilvl="2" w:tplc="51C67644">
      <w:start w:val="1"/>
      <w:numFmt w:val="bullet"/>
      <w:lvlText w:val="•"/>
      <w:lvlJc w:val="left"/>
      <w:pPr>
        <w:ind w:left="1612" w:hanging="197"/>
      </w:pPr>
      <w:rPr>
        <w:rFonts w:hint="default"/>
      </w:rPr>
    </w:lvl>
    <w:lvl w:ilvl="3" w:tplc="9F1C955C">
      <w:start w:val="1"/>
      <w:numFmt w:val="bullet"/>
      <w:lvlText w:val="•"/>
      <w:lvlJc w:val="left"/>
      <w:pPr>
        <w:ind w:left="2174" w:hanging="197"/>
      </w:pPr>
      <w:rPr>
        <w:rFonts w:hint="default"/>
      </w:rPr>
    </w:lvl>
    <w:lvl w:ilvl="4" w:tplc="5F8CD300">
      <w:start w:val="1"/>
      <w:numFmt w:val="bullet"/>
      <w:lvlText w:val="•"/>
      <w:lvlJc w:val="left"/>
      <w:pPr>
        <w:ind w:left="2736" w:hanging="197"/>
      </w:pPr>
      <w:rPr>
        <w:rFonts w:hint="default"/>
      </w:rPr>
    </w:lvl>
    <w:lvl w:ilvl="5" w:tplc="4B36D9EC">
      <w:start w:val="1"/>
      <w:numFmt w:val="bullet"/>
      <w:lvlText w:val="•"/>
      <w:lvlJc w:val="left"/>
      <w:pPr>
        <w:ind w:left="3298" w:hanging="197"/>
      </w:pPr>
      <w:rPr>
        <w:rFonts w:hint="default"/>
      </w:rPr>
    </w:lvl>
    <w:lvl w:ilvl="6" w:tplc="E182EA06">
      <w:start w:val="1"/>
      <w:numFmt w:val="bullet"/>
      <w:lvlText w:val="•"/>
      <w:lvlJc w:val="left"/>
      <w:pPr>
        <w:ind w:left="3860" w:hanging="197"/>
      </w:pPr>
      <w:rPr>
        <w:rFonts w:hint="default"/>
      </w:rPr>
    </w:lvl>
    <w:lvl w:ilvl="7" w:tplc="A31E2104">
      <w:start w:val="1"/>
      <w:numFmt w:val="bullet"/>
      <w:lvlText w:val="•"/>
      <w:lvlJc w:val="left"/>
      <w:pPr>
        <w:ind w:left="4423" w:hanging="197"/>
      </w:pPr>
      <w:rPr>
        <w:rFonts w:hint="default"/>
      </w:rPr>
    </w:lvl>
    <w:lvl w:ilvl="8" w:tplc="F8709EAE">
      <w:start w:val="1"/>
      <w:numFmt w:val="bullet"/>
      <w:lvlText w:val="•"/>
      <w:lvlJc w:val="left"/>
      <w:pPr>
        <w:ind w:left="4985" w:hanging="197"/>
      </w:pPr>
      <w:rPr>
        <w:rFonts w:hint="default"/>
      </w:rPr>
    </w:lvl>
  </w:abstractNum>
  <w:abstractNum w:abstractNumId="8" w15:restartNumberingAfterBreak="0">
    <w:nsid w:val="326F77B6"/>
    <w:multiLevelType w:val="hybridMultilevel"/>
    <w:tmpl w:val="BB8A541E"/>
    <w:lvl w:ilvl="0" w:tplc="7A7433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F25109"/>
    <w:multiLevelType w:val="hybridMultilevel"/>
    <w:tmpl w:val="2304C8A6"/>
    <w:lvl w:ilvl="0" w:tplc="6D2209E6">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81F45BC"/>
    <w:multiLevelType w:val="hybridMultilevel"/>
    <w:tmpl w:val="F10ACC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6C26EF"/>
    <w:multiLevelType w:val="hybridMultilevel"/>
    <w:tmpl w:val="A0B2674E"/>
    <w:lvl w:ilvl="0" w:tplc="FC108B40">
      <w:start w:val="1"/>
      <w:numFmt w:val="bullet"/>
      <w:lvlText w:val="-"/>
      <w:lvlJc w:val="left"/>
      <w:pPr>
        <w:ind w:left="720" w:hanging="360"/>
      </w:pPr>
      <w:rPr>
        <w:rFonts w:ascii="Times New Roman" w:eastAsia="Wingdings-OneByteIdentityH"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DF356E"/>
    <w:multiLevelType w:val="hybridMultilevel"/>
    <w:tmpl w:val="1D00D2FA"/>
    <w:lvl w:ilvl="0" w:tplc="F9A82DE6">
      <w:start w:val="1"/>
      <w:numFmt w:val="upperRoman"/>
      <w:lvlText w:val="%1."/>
      <w:lvlJc w:val="left"/>
      <w:pPr>
        <w:ind w:left="1440" w:hanging="72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54CC5712"/>
    <w:multiLevelType w:val="hybridMultilevel"/>
    <w:tmpl w:val="151E63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D44C13"/>
    <w:multiLevelType w:val="hybridMultilevel"/>
    <w:tmpl w:val="957C40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4B7FC1"/>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2A7F0B"/>
    <w:multiLevelType w:val="hybridMultilevel"/>
    <w:tmpl w:val="47F04E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E44B87"/>
    <w:multiLevelType w:val="hybridMultilevel"/>
    <w:tmpl w:val="3C0032C2"/>
    <w:lvl w:ilvl="0" w:tplc="ABFEC5DC">
      <w:start w:val="1"/>
      <w:numFmt w:val="bullet"/>
      <w:lvlText w:val="•"/>
      <w:lvlJc w:val="left"/>
      <w:pPr>
        <w:ind w:left="720" w:hanging="360"/>
      </w:pPr>
      <w:rPr>
        <w:rFonts w:ascii="Times New Roman" w:eastAsia="Symbo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9"/>
  </w:num>
  <w:num w:numId="4">
    <w:abstractNumId w:val="7"/>
  </w:num>
  <w:num w:numId="5">
    <w:abstractNumId w:val="0"/>
  </w:num>
  <w:num w:numId="6">
    <w:abstractNumId w:val="10"/>
  </w:num>
  <w:num w:numId="7">
    <w:abstractNumId w:val="14"/>
  </w:num>
  <w:num w:numId="8">
    <w:abstractNumId w:val="13"/>
  </w:num>
  <w:num w:numId="9">
    <w:abstractNumId w:val="8"/>
  </w:num>
  <w:num w:numId="10">
    <w:abstractNumId w:val="3"/>
  </w:num>
  <w:num w:numId="11">
    <w:abstractNumId w:val="11"/>
  </w:num>
  <w:num w:numId="12">
    <w:abstractNumId w:val="5"/>
  </w:num>
  <w:num w:numId="13">
    <w:abstractNumId w:val="17"/>
  </w:num>
  <w:num w:numId="14">
    <w:abstractNumId w:val="1"/>
  </w:num>
  <w:num w:numId="15">
    <w:abstractNumId w:val="4"/>
  </w:num>
  <w:num w:numId="16">
    <w:abstractNumId w:val="2"/>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3A"/>
    <w:rsid w:val="00001576"/>
    <w:rsid w:val="00061640"/>
    <w:rsid w:val="00073F25"/>
    <w:rsid w:val="000D2F49"/>
    <w:rsid w:val="000E48AA"/>
    <w:rsid w:val="001032F8"/>
    <w:rsid w:val="00130F96"/>
    <w:rsid w:val="00133AF9"/>
    <w:rsid w:val="00181121"/>
    <w:rsid w:val="001F6AA4"/>
    <w:rsid w:val="0020417B"/>
    <w:rsid w:val="0023140B"/>
    <w:rsid w:val="00256A62"/>
    <w:rsid w:val="002823BA"/>
    <w:rsid w:val="00285F3C"/>
    <w:rsid w:val="002B3DA7"/>
    <w:rsid w:val="002E712D"/>
    <w:rsid w:val="00301877"/>
    <w:rsid w:val="00310020"/>
    <w:rsid w:val="00365DE2"/>
    <w:rsid w:val="003700EF"/>
    <w:rsid w:val="003862E7"/>
    <w:rsid w:val="003A74FC"/>
    <w:rsid w:val="00416E4B"/>
    <w:rsid w:val="00440A2A"/>
    <w:rsid w:val="00452331"/>
    <w:rsid w:val="00484B16"/>
    <w:rsid w:val="004D4BBA"/>
    <w:rsid w:val="004E777F"/>
    <w:rsid w:val="00501E56"/>
    <w:rsid w:val="005A06AA"/>
    <w:rsid w:val="006C7711"/>
    <w:rsid w:val="00717BA2"/>
    <w:rsid w:val="00730FE2"/>
    <w:rsid w:val="00750A01"/>
    <w:rsid w:val="0077216B"/>
    <w:rsid w:val="007C30C1"/>
    <w:rsid w:val="00833C35"/>
    <w:rsid w:val="008357D5"/>
    <w:rsid w:val="00880D48"/>
    <w:rsid w:val="00900724"/>
    <w:rsid w:val="009034AA"/>
    <w:rsid w:val="0091053A"/>
    <w:rsid w:val="0092054A"/>
    <w:rsid w:val="00937C2E"/>
    <w:rsid w:val="00945080"/>
    <w:rsid w:val="00945A08"/>
    <w:rsid w:val="009C2243"/>
    <w:rsid w:val="009F30E2"/>
    <w:rsid w:val="00A24837"/>
    <w:rsid w:val="00A46DA5"/>
    <w:rsid w:val="00A515F3"/>
    <w:rsid w:val="00AD79D5"/>
    <w:rsid w:val="00B131FE"/>
    <w:rsid w:val="00B66E5D"/>
    <w:rsid w:val="00B67C63"/>
    <w:rsid w:val="00BA6B4E"/>
    <w:rsid w:val="00BC59B9"/>
    <w:rsid w:val="00BC6156"/>
    <w:rsid w:val="00BF0801"/>
    <w:rsid w:val="00BF5989"/>
    <w:rsid w:val="00C21B5B"/>
    <w:rsid w:val="00C413A5"/>
    <w:rsid w:val="00C60E1A"/>
    <w:rsid w:val="00C80266"/>
    <w:rsid w:val="00D2390F"/>
    <w:rsid w:val="00D519D7"/>
    <w:rsid w:val="00DC019A"/>
    <w:rsid w:val="00DD33E4"/>
    <w:rsid w:val="00DF5C08"/>
    <w:rsid w:val="00E778BE"/>
    <w:rsid w:val="00F12B45"/>
    <w:rsid w:val="00F50777"/>
    <w:rsid w:val="00F522A3"/>
    <w:rsid w:val="00F52D9D"/>
    <w:rsid w:val="00F951C8"/>
    <w:rsid w:val="00FA1DBF"/>
    <w:rsid w:val="00FA38C8"/>
    <w:rsid w:val="00FC0D31"/>
    <w:rsid w:val="00FD7402"/>
    <w:rsid w:val="00FF3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24E20F33"/>
  <w15:docId w15:val="{6774EE6A-050B-431E-9C8E-EAE3CD76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2B45"/>
    <w:pPr>
      <w:spacing w:after="0" w:line="240" w:lineRule="auto"/>
    </w:pPr>
    <w:rPr>
      <w:rFonts w:ascii="Times New Roman" w:hAnsi="Times New Roman" w:cs="Times New Roman"/>
      <w:sz w:val="24"/>
      <w:szCs w:val="24"/>
      <w:lang w:eastAsia="it-IT"/>
    </w:rPr>
  </w:style>
  <w:style w:type="paragraph" w:styleId="Titolo2">
    <w:name w:val="heading 2"/>
    <w:basedOn w:val="Normale"/>
    <w:next w:val="Normale"/>
    <w:link w:val="Titolo2Carattere"/>
    <w:qFormat/>
    <w:rsid w:val="00310020"/>
    <w:pPr>
      <w:keepNext/>
      <w:autoSpaceDE w:val="0"/>
      <w:autoSpaceDN w:val="0"/>
      <w:adjustRightInd w:val="0"/>
      <w:jc w:val="center"/>
      <w:outlineLvl w:val="1"/>
    </w:pPr>
    <w:rPr>
      <w:rFonts w:ascii="Arial" w:eastAsia="Times New Roman" w:hAnsi="Arial" w:cs="Arial"/>
      <w:i/>
      <w:iCs/>
      <w:sz w:val="16"/>
      <w:szCs w:val="21"/>
    </w:rPr>
  </w:style>
  <w:style w:type="paragraph" w:styleId="Titolo5">
    <w:name w:val="heading 5"/>
    <w:basedOn w:val="Normale"/>
    <w:next w:val="Normale"/>
    <w:link w:val="Titolo5Carattere"/>
    <w:uiPriority w:val="9"/>
    <w:semiHidden/>
    <w:unhideWhenUsed/>
    <w:qFormat/>
    <w:rsid w:val="00DC019A"/>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1053A"/>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1053A"/>
  </w:style>
  <w:style w:type="paragraph" w:styleId="Pidipagina">
    <w:name w:val="footer"/>
    <w:basedOn w:val="Normale"/>
    <w:link w:val="PidipaginaCarattere"/>
    <w:unhideWhenUsed/>
    <w:rsid w:val="0091053A"/>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rsid w:val="0091053A"/>
  </w:style>
  <w:style w:type="paragraph" w:styleId="Testofumetto">
    <w:name w:val="Balloon Text"/>
    <w:basedOn w:val="Normale"/>
    <w:link w:val="TestofumettoCarattere"/>
    <w:uiPriority w:val="99"/>
    <w:semiHidden/>
    <w:unhideWhenUsed/>
    <w:rsid w:val="009105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053A"/>
    <w:rPr>
      <w:rFonts w:ascii="Tahoma" w:hAnsi="Tahoma" w:cs="Tahoma"/>
      <w:sz w:val="16"/>
      <w:szCs w:val="16"/>
    </w:rPr>
  </w:style>
  <w:style w:type="paragraph" w:styleId="Paragrafoelenco">
    <w:name w:val="List Paragraph"/>
    <w:basedOn w:val="Normale"/>
    <w:uiPriority w:val="34"/>
    <w:qFormat/>
    <w:rsid w:val="00833C35"/>
    <w:pPr>
      <w:spacing w:after="160" w:line="259"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rsid w:val="00310020"/>
    <w:rPr>
      <w:rFonts w:ascii="Arial" w:eastAsia="Times New Roman" w:hAnsi="Arial" w:cs="Arial"/>
      <w:i/>
      <w:iCs/>
      <w:sz w:val="16"/>
      <w:szCs w:val="21"/>
      <w:lang w:eastAsia="it-IT"/>
    </w:rPr>
  </w:style>
  <w:style w:type="character" w:styleId="Collegamentoipertestuale">
    <w:name w:val="Hyperlink"/>
    <w:rsid w:val="00C60E1A"/>
    <w:rPr>
      <w:color w:val="000080"/>
      <w:u w:val="single"/>
    </w:rPr>
  </w:style>
  <w:style w:type="table" w:styleId="Grigliatabella">
    <w:name w:val="Table Grid"/>
    <w:basedOn w:val="Tabellanormale"/>
    <w:uiPriority w:val="59"/>
    <w:rsid w:val="00181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45A08"/>
    <w:rPr>
      <w:color w:val="605E5C"/>
      <w:shd w:val="clear" w:color="auto" w:fill="E1DFDD"/>
    </w:rPr>
  </w:style>
  <w:style w:type="paragraph" w:customStyle="1" w:styleId="Default">
    <w:name w:val="Default"/>
    <w:rsid w:val="00BC6156"/>
    <w:pPr>
      <w:autoSpaceDE w:val="0"/>
      <w:autoSpaceDN w:val="0"/>
      <w:adjustRightInd w:val="0"/>
      <w:spacing w:after="0" w:line="240" w:lineRule="auto"/>
    </w:pPr>
    <w:rPr>
      <w:rFonts w:ascii="Arial" w:eastAsia="Lucida Sans Unicode" w:hAnsi="Arial" w:cs="Arial"/>
      <w:color w:val="000000"/>
      <w:sz w:val="24"/>
      <w:szCs w:val="24"/>
      <w:lang w:eastAsia="zh-CN"/>
    </w:rPr>
  </w:style>
  <w:style w:type="character" w:styleId="Enfasigrassetto">
    <w:name w:val="Strong"/>
    <w:basedOn w:val="Carpredefinitoparagrafo"/>
    <w:uiPriority w:val="22"/>
    <w:qFormat/>
    <w:rsid w:val="00D2390F"/>
    <w:rPr>
      <w:b/>
      <w:bCs/>
    </w:rPr>
  </w:style>
  <w:style w:type="character" w:styleId="Menzionenonrisolta">
    <w:name w:val="Unresolved Mention"/>
    <w:basedOn w:val="Carpredefinitoparagrafo"/>
    <w:uiPriority w:val="99"/>
    <w:semiHidden/>
    <w:unhideWhenUsed/>
    <w:rsid w:val="00750A01"/>
    <w:rPr>
      <w:color w:val="605E5C"/>
      <w:shd w:val="clear" w:color="auto" w:fill="E1DFDD"/>
    </w:rPr>
  </w:style>
  <w:style w:type="character" w:customStyle="1" w:styleId="Titolo5Carattere">
    <w:name w:val="Titolo 5 Carattere"/>
    <w:basedOn w:val="Carpredefinitoparagrafo"/>
    <w:link w:val="Titolo5"/>
    <w:uiPriority w:val="9"/>
    <w:semiHidden/>
    <w:rsid w:val="00DC019A"/>
    <w:rPr>
      <w:rFonts w:asciiTheme="majorHAnsi" w:eastAsiaTheme="majorEastAsia" w:hAnsiTheme="majorHAnsi" w:cstheme="majorBidi"/>
      <w:color w:val="365F91" w:themeColor="accent1" w:themeShade="B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82091">
      <w:bodyDiv w:val="1"/>
      <w:marLeft w:val="0"/>
      <w:marRight w:val="0"/>
      <w:marTop w:val="0"/>
      <w:marBottom w:val="0"/>
      <w:divBdr>
        <w:top w:val="none" w:sz="0" w:space="0" w:color="auto"/>
        <w:left w:val="none" w:sz="0" w:space="0" w:color="auto"/>
        <w:bottom w:val="none" w:sz="0" w:space="0" w:color="auto"/>
        <w:right w:val="none" w:sz="0" w:space="0" w:color="auto"/>
      </w:divBdr>
    </w:div>
    <w:div w:id="17683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tradate.v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privacy@comune.tradate.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6</Pages>
  <Words>2636</Words>
  <Characters>15030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Orianna Clerici</dc:creator>
  <cp:lastModifiedBy>Resp. Finanziario</cp:lastModifiedBy>
  <cp:revision>11</cp:revision>
  <dcterms:created xsi:type="dcterms:W3CDTF">2019-10-28T13:48:00Z</dcterms:created>
  <dcterms:modified xsi:type="dcterms:W3CDTF">2020-10-28T10:38:00Z</dcterms:modified>
</cp:coreProperties>
</file>