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5" w:rsidRDefault="008C2675" w:rsidP="00682970">
      <w:pPr>
        <w:autoSpaceDE w:val="0"/>
        <w:autoSpaceDN w:val="0"/>
        <w:adjustRightInd w:val="0"/>
        <w:spacing w:after="0"/>
        <w:rPr>
          <w:rFonts w:cs="Arial"/>
          <w:b/>
          <w:bCs/>
          <w:color w:val="1F497D" w:themeColor="text2"/>
          <w:sz w:val="32"/>
          <w:szCs w:val="32"/>
        </w:rPr>
      </w:pPr>
    </w:p>
    <w:p w:rsidR="008C2675" w:rsidRPr="00D86312" w:rsidRDefault="008C2675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D86312">
        <w:rPr>
          <w:rFonts w:cs="Arial"/>
          <w:b/>
          <w:bCs/>
          <w:color w:val="1F497D" w:themeColor="text2"/>
          <w:sz w:val="32"/>
          <w:szCs w:val="32"/>
        </w:rPr>
        <w:t xml:space="preserve">ALLEGATO N. </w:t>
      </w:r>
      <w:r>
        <w:rPr>
          <w:rFonts w:cs="Arial"/>
          <w:b/>
          <w:bCs/>
          <w:color w:val="1F497D" w:themeColor="text2"/>
          <w:sz w:val="32"/>
          <w:szCs w:val="32"/>
        </w:rPr>
        <w:t>7</w:t>
      </w:r>
    </w:p>
    <w:p w:rsidR="008C2675" w:rsidRDefault="008C2675" w:rsidP="0022210B">
      <w:pPr>
        <w:autoSpaceDE w:val="0"/>
        <w:autoSpaceDN w:val="0"/>
        <w:adjustRightInd w:val="0"/>
        <w:spacing w:after="0"/>
        <w:rPr>
          <w:rFonts w:cs="Arial"/>
          <w:b/>
          <w:bCs/>
          <w:color w:val="4F81BD" w:themeColor="accent1"/>
          <w:sz w:val="24"/>
          <w:szCs w:val="24"/>
        </w:rPr>
      </w:pPr>
    </w:p>
    <w:p w:rsidR="008C2675" w:rsidRDefault="008C2675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 xml:space="preserve">DOCUMENTI SOGGETTI A REGISTRAZIONE PARTICOLARE DA PARTE </w:t>
      </w:r>
    </w:p>
    <w:p w:rsidR="008C2675" w:rsidRDefault="008C2675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 xml:space="preserve">DEL </w:t>
      </w:r>
      <w:r w:rsidR="00C6389A">
        <w:rPr>
          <w:rFonts w:cs="Arial"/>
          <w:b/>
          <w:bCs/>
          <w:noProof/>
          <w:color w:val="4F81BD" w:themeColor="accent1"/>
          <w:sz w:val="24"/>
          <w:szCs w:val="24"/>
        </w:rPr>
        <w:t>COMUNE DI TRADATE</w:t>
      </w:r>
    </w:p>
    <w:p w:rsidR="008C2675" w:rsidRPr="00BC6D5E" w:rsidRDefault="008C2675" w:rsidP="0022210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4F81BD" w:themeColor="accent1"/>
          <w:sz w:val="24"/>
          <w:szCs w:val="24"/>
        </w:rPr>
      </w:pPr>
    </w:p>
    <w:p w:rsidR="008C2675" w:rsidRPr="00370DCA" w:rsidRDefault="008C2675" w:rsidP="0022210B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Il </w:t>
      </w:r>
      <w:r w:rsidR="00C6389A">
        <w:rPr>
          <w:rFonts w:cs="Times New Roman"/>
          <w:noProof/>
          <w:color w:val="000000"/>
          <w:sz w:val="24"/>
          <w:szCs w:val="24"/>
        </w:rPr>
        <w:t>Comune di Tradate</w:t>
      </w:r>
      <w:r>
        <w:rPr>
          <w:rFonts w:cs="Times New Roman"/>
          <w:color w:val="000000"/>
          <w:sz w:val="24"/>
          <w:szCs w:val="24"/>
        </w:rPr>
        <w:t xml:space="preserve"> individua le seguenti tipologie di documenti come soggette a registrazione particolare, secondo quanto disposto dall’articolo 22 del presente manuale di gestione; per tali documenti non viene eseguita la registrazione di protocollo: </w:t>
      </w:r>
    </w:p>
    <w:p w:rsidR="008C2675" w:rsidRDefault="008C2675" w:rsidP="0008761D"/>
    <w:p w:rsidR="008C2675" w:rsidRDefault="008C2675" w:rsidP="00ED3670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C05E9D">
        <w:rPr>
          <w:rFonts w:cs="Times New Roman"/>
          <w:noProof/>
          <w:color w:val="000000" w:themeColor="text1"/>
          <w:sz w:val="24"/>
          <w:szCs w:val="24"/>
        </w:rPr>
        <w:t>Deliberazioni del Consiglio Comunale, - Deliberazioni della Giunta Comunale, - Verbali delle adunanze del Consiglio Comunale, - Verbali delle adunanze della Giunta comunale, - Verbali degli ulteriori organi collegiali del Comune, - Decreti del Sindaco, - Ordinanze del Sindaco</w:t>
      </w:r>
      <w:r w:rsidR="002C097D">
        <w:rPr>
          <w:rFonts w:cs="Times New Roman"/>
          <w:noProof/>
          <w:color w:val="000000" w:themeColor="text1"/>
          <w:sz w:val="24"/>
          <w:szCs w:val="24"/>
        </w:rPr>
        <w:t xml:space="preserve"> o dei Responsabili</w:t>
      </w:r>
      <w:r w:rsidRPr="00C05E9D">
        <w:rPr>
          <w:rFonts w:cs="Times New Roman"/>
          <w:noProof/>
          <w:color w:val="000000" w:themeColor="text1"/>
          <w:sz w:val="24"/>
          <w:szCs w:val="24"/>
        </w:rPr>
        <w:t xml:space="preserve">, - Atti rogati o autenticati dal Segretario Comunale, - Determinazioni </w:t>
      </w:r>
      <w:r w:rsidR="002C097D">
        <w:rPr>
          <w:rFonts w:cs="Times New Roman"/>
          <w:noProof/>
          <w:color w:val="000000" w:themeColor="text1"/>
          <w:sz w:val="24"/>
          <w:szCs w:val="24"/>
        </w:rPr>
        <w:t xml:space="preserve">e Liquidazioni </w:t>
      </w:r>
      <w:r w:rsidRPr="00C05E9D">
        <w:rPr>
          <w:rFonts w:cs="Times New Roman"/>
          <w:noProof/>
          <w:color w:val="000000" w:themeColor="text1"/>
          <w:sz w:val="24"/>
          <w:szCs w:val="24"/>
        </w:rPr>
        <w:t xml:space="preserve">dei </w:t>
      </w:r>
      <w:r w:rsidR="002C097D">
        <w:rPr>
          <w:rFonts w:cs="Times New Roman"/>
          <w:noProof/>
          <w:color w:val="000000" w:themeColor="text1"/>
          <w:sz w:val="24"/>
          <w:szCs w:val="24"/>
        </w:rPr>
        <w:t>Responsabili</w:t>
      </w:r>
      <w:r w:rsidRPr="00C05E9D">
        <w:rPr>
          <w:rFonts w:cs="Times New Roman"/>
          <w:noProof/>
          <w:color w:val="000000" w:themeColor="text1"/>
          <w:sz w:val="24"/>
          <w:szCs w:val="24"/>
        </w:rPr>
        <w:t>, - Atti di stato civile, - Pubblicazioni di matrimonio, - Carte di identità, - Tessere elettorali</w:t>
      </w:r>
      <w:r w:rsidRPr="002C097D">
        <w:rPr>
          <w:rFonts w:cs="Times New Roman"/>
          <w:noProof/>
          <w:color w:val="000000" w:themeColor="text1"/>
          <w:sz w:val="24"/>
          <w:szCs w:val="24"/>
        </w:rPr>
        <w:t>, - Certificazioni anagrafiche e di</w:t>
      </w:r>
      <w:r w:rsidR="001A392D" w:rsidRPr="002C097D">
        <w:rPr>
          <w:rFonts w:cs="Times New Roman"/>
          <w:noProof/>
          <w:color w:val="000000" w:themeColor="text1"/>
          <w:sz w:val="24"/>
          <w:szCs w:val="24"/>
        </w:rPr>
        <w:t xml:space="preserve"> </w:t>
      </w:r>
      <w:r w:rsidR="00C6389A" w:rsidRPr="002C097D">
        <w:rPr>
          <w:rFonts w:cs="Times New Roman"/>
          <w:noProof/>
          <w:color w:val="000000" w:themeColor="text1"/>
          <w:sz w:val="24"/>
          <w:szCs w:val="24"/>
        </w:rPr>
        <w:t>stato civile</w:t>
      </w:r>
      <w:r w:rsidRPr="002C097D">
        <w:rPr>
          <w:rFonts w:cs="Times New Roman"/>
          <w:noProof/>
          <w:color w:val="000000" w:themeColor="text1"/>
          <w:sz w:val="24"/>
          <w:szCs w:val="24"/>
        </w:rPr>
        <w:t xml:space="preserve">, </w:t>
      </w:r>
      <w:r w:rsidR="002C097D">
        <w:rPr>
          <w:rFonts w:cs="Times New Roman"/>
          <w:noProof/>
          <w:color w:val="000000" w:themeColor="text1"/>
          <w:sz w:val="24"/>
          <w:szCs w:val="24"/>
        </w:rPr>
        <w:t xml:space="preserve">- </w:t>
      </w:r>
      <w:r w:rsidRPr="00C6389A">
        <w:rPr>
          <w:rFonts w:cs="Times New Roman"/>
          <w:noProof/>
          <w:color w:val="000000" w:themeColor="text1"/>
          <w:sz w:val="24"/>
          <w:szCs w:val="24"/>
        </w:rPr>
        <w:t>Mandati</w:t>
      </w:r>
      <w:r w:rsidRPr="00C05E9D">
        <w:rPr>
          <w:rFonts w:cs="Times New Roman"/>
          <w:noProof/>
          <w:color w:val="000000" w:themeColor="text1"/>
          <w:sz w:val="24"/>
          <w:szCs w:val="24"/>
        </w:rPr>
        <w:t xml:space="preserve"> di pagamento, - Reversali, </w:t>
      </w:r>
      <w:r w:rsidRPr="002C097D">
        <w:rPr>
          <w:rFonts w:cs="Times New Roman"/>
          <w:noProof/>
          <w:color w:val="000000" w:themeColor="text1"/>
          <w:sz w:val="24"/>
          <w:szCs w:val="24"/>
        </w:rPr>
        <w:t>- Provvedimenti SUAP</w:t>
      </w:r>
      <w:r w:rsidR="002C097D">
        <w:rPr>
          <w:rFonts w:cs="Times New Roman"/>
          <w:noProof/>
          <w:color w:val="000000" w:themeColor="text1"/>
          <w:sz w:val="24"/>
          <w:szCs w:val="24"/>
        </w:rPr>
        <w:t xml:space="preserve"> – Fatture -  Verbali del codice della strada - </w:t>
      </w:r>
    </w:p>
    <w:p w:rsidR="008C2675" w:rsidRPr="00CD5A16" w:rsidRDefault="008C2675" w:rsidP="001A392D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CD5A16">
        <w:rPr>
          <w:rFonts w:cs="Times New Roman"/>
          <w:color w:val="000000" w:themeColor="text1"/>
          <w:sz w:val="24"/>
          <w:szCs w:val="24"/>
        </w:rPr>
        <w:t xml:space="preserve">Gli originali dei suddetti documenti prodotti </w:t>
      </w:r>
      <w:r w:rsidR="00CD5A16" w:rsidRPr="00CD5A16">
        <w:rPr>
          <w:rFonts w:cs="Times New Roman"/>
          <w:color w:val="000000" w:themeColor="text1"/>
          <w:sz w:val="24"/>
          <w:szCs w:val="24"/>
        </w:rPr>
        <w:t xml:space="preserve">digitalmente </w:t>
      </w:r>
      <w:r w:rsidRPr="00CD5A16">
        <w:rPr>
          <w:rFonts w:cs="Times New Roman"/>
          <w:color w:val="000000" w:themeColor="text1"/>
          <w:sz w:val="24"/>
          <w:szCs w:val="24"/>
        </w:rPr>
        <w:t xml:space="preserve">vengono registrati e </w:t>
      </w:r>
      <w:proofErr w:type="spellStart"/>
      <w:r w:rsidRPr="00CD5A16">
        <w:rPr>
          <w:rFonts w:cs="Times New Roman"/>
          <w:color w:val="000000" w:themeColor="text1"/>
          <w:sz w:val="24"/>
          <w:szCs w:val="24"/>
        </w:rPr>
        <w:t>repertoriati</w:t>
      </w:r>
      <w:proofErr w:type="spellEnd"/>
      <w:r w:rsidRPr="00CD5A16">
        <w:rPr>
          <w:rFonts w:cs="Times New Roman"/>
          <w:color w:val="000000" w:themeColor="text1"/>
          <w:sz w:val="24"/>
          <w:szCs w:val="24"/>
        </w:rPr>
        <w:t xml:space="preserve"> utilizzando il numero ad essi assegnato dagli applicativi software utilizzati per produrli.</w:t>
      </w:r>
    </w:p>
    <w:p w:rsidR="008C2675" w:rsidRDefault="008C2675" w:rsidP="008D549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CD5A16">
        <w:rPr>
          <w:rFonts w:cs="Times New Roman"/>
          <w:color w:val="000000" w:themeColor="text1"/>
          <w:sz w:val="24"/>
          <w:szCs w:val="24"/>
        </w:rPr>
        <w:t xml:space="preserve">Il </w:t>
      </w:r>
      <w:r w:rsidRPr="00CD5A16">
        <w:rPr>
          <w:rFonts w:cs="Times New Roman"/>
          <w:noProof/>
          <w:color w:val="000000" w:themeColor="text1"/>
          <w:sz w:val="24"/>
          <w:szCs w:val="24"/>
        </w:rPr>
        <w:t xml:space="preserve">Comune di </w:t>
      </w:r>
      <w:r w:rsidR="00C6389A" w:rsidRPr="00CD5A16">
        <w:rPr>
          <w:rFonts w:cs="Times New Roman"/>
          <w:noProof/>
          <w:color w:val="000000" w:themeColor="text1"/>
          <w:sz w:val="24"/>
          <w:szCs w:val="24"/>
        </w:rPr>
        <w:t>Tradate</w:t>
      </w:r>
      <w:bookmarkStart w:id="0" w:name="_GoBack"/>
      <w:bookmarkEnd w:id="0"/>
      <w:r w:rsidRPr="00CD5A16">
        <w:rPr>
          <w:rFonts w:cs="Times New Roman"/>
          <w:color w:val="000000" w:themeColor="text1"/>
          <w:sz w:val="24"/>
          <w:szCs w:val="24"/>
        </w:rPr>
        <w:t xml:space="preserve"> procederà alla progressiva </w:t>
      </w:r>
      <w:proofErr w:type="spellStart"/>
      <w:r w:rsidRPr="00CD5A16">
        <w:rPr>
          <w:rFonts w:cs="Times New Roman"/>
          <w:color w:val="000000" w:themeColor="text1"/>
          <w:sz w:val="24"/>
          <w:szCs w:val="24"/>
        </w:rPr>
        <w:t>dematerializzazione</w:t>
      </w:r>
      <w:proofErr w:type="spellEnd"/>
      <w:r w:rsidRPr="00CD5A16">
        <w:rPr>
          <w:rFonts w:cs="Times New Roman"/>
          <w:color w:val="000000" w:themeColor="text1"/>
          <w:sz w:val="24"/>
          <w:szCs w:val="24"/>
        </w:rPr>
        <w:t xml:space="preserve"> dei propri documenti secondo </w:t>
      </w:r>
      <w:r w:rsidR="00CD5A16" w:rsidRPr="00CD5A16">
        <w:rPr>
          <w:rFonts w:cs="Times New Roman"/>
          <w:color w:val="000000" w:themeColor="text1"/>
          <w:sz w:val="24"/>
          <w:szCs w:val="24"/>
        </w:rPr>
        <w:t xml:space="preserve">quanto previsto nel paragrafo 10 </w:t>
      </w:r>
      <w:r w:rsidRPr="00CD5A16">
        <w:rPr>
          <w:rFonts w:cs="Times New Roman"/>
          <w:color w:val="000000" w:themeColor="text1"/>
          <w:sz w:val="24"/>
          <w:szCs w:val="24"/>
        </w:rPr>
        <w:t>del presente manuale di gestione.</w:t>
      </w:r>
    </w:p>
    <w:p w:rsidR="008C2675" w:rsidRDefault="008C2675" w:rsidP="00792A18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8C2675" w:rsidRDefault="008C2675" w:rsidP="00792A18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Gli originali informatici dei documenti soggetti a registrazione particolare saranno comunque memorizzati nel Sistema di Gestione Informatica dei Documenti ed opportunamente fascicolati, senza essere protocollari, ma associando ad essi i seguenti metadati minimi:</w:t>
      </w:r>
    </w:p>
    <w:p w:rsidR="008C2675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identificativo univoco e persistente;</w:t>
      </w:r>
    </w:p>
    <w:p w:rsidR="008C2675" w:rsidRPr="00043292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riferimento temporale;</w:t>
      </w:r>
    </w:p>
    <w:p w:rsidR="008C2675" w:rsidRPr="007E3B61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oggetto</w:t>
      </w:r>
      <w:r w:rsidRPr="007E3B61">
        <w:rPr>
          <w:rFonts w:cs="Times New Roman"/>
          <w:color w:val="000000" w:themeColor="text1"/>
          <w:sz w:val="24"/>
          <w:szCs w:val="24"/>
        </w:rPr>
        <w:t>;</w:t>
      </w:r>
    </w:p>
    <w:p w:rsidR="008C2675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soggetto che ha formato il documento;</w:t>
      </w:r>
    </w:p>
    <w:p w:rsidR="008C2675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eventuale destinatario;</w:t>
      </w:r>
    </w:p>
    <w:p w:rsidR="008C2675" w:rsidRDefault="008C2675" w:rsidP="00970B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  <w:sectPr w:rsidR="008C2675" w:rsidSect="008C2675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22210B">
        <w:rPr>
          <w:rFonts w:cs="Times New Roman"/>
          <w:color w:val="000000" w:themeColor="text1"/>
          <w:sz w:val="24"/>
          <w:szCs w:val="24"/>
        </w:rPr>
        <w:t>impronta del documento informatico.</w:t>
      </w:r>
    </w:p>
    <w:p w:rsidR="008C2675" w:rsidRPr="00682970" w:rsidRDefault="008C2675" w:rsidP="001A392D">
      <w:pPr>
        <w:pStyle w:val="Paragrafoelenco"/>
        <w:autoSpaceDE w:val="0"/>
        <w:autoSpaceDN w:val="0"/>
        <w:adjustRightInd w:val="0"/>
        <w:ind w:left="420"/>
        <w:rPr>
          <w:rFonts w:cs="Times New Roman"/>
          <w:color w:val="000000" w:themeColor="text1"/>
          <w:sz w:val="24"/>
          <w:szCs w:val="24"/>
        </w:rPr>
      </w:pPr>
    </w:p>
    <w:sectPr w:rsidR="008C2675" w:rsidRPr="00682970" w:rsidSect="008C2675">
      <w:head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6A" w:rsidRDefault="00AD7D6A" w:rsidP="00023254">
      <w:pPr>
        <w:spacing w:after="0" w:line="240" w:lineRule="auto"/>
      </w:pPr>
      <w:r>
        <w:separator/>
      </w:r>
    </w:p>
  </w:endnote>
  <w:endnote w:type="continuationSeparator" w:id="0">
    <w:p w:rsidR="00AD7D6A" w:rsidRDefault="00AD7D6A" w:rsidP="000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6A" w:rsidRDefault="00AD7D6A" w:rsidP="00023254">
      <w:pPr>
        <w:spacing w:after="0" w:line="240" w:lineRule="auto"/>
      </w:pPr>
      <w:r>
        <w:separator/>
      </w:r>
    </w:p>
  </w:footnote>
  <w:footnote w:type="continuationSeparator" w:id="0">
    <w:p w:rsidR="00AD7D6A" w:rsidRDefault="00AD7D6A" w:rsidP="000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A" w:rsidRDefault="00AD7D6A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468pt;height:13.45pt;z-index:25165619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AD7D6A" w:rsidRPr="00023254" w:rsidRDefault="00AD7D6A">
                <w:pPr>
                  <w:spacing w:after="0" w:line="240" w:lineRule="auto"/>
                  <w:jc w:val="right"/>
                  <w:rPr>
                    <w:b/>
                    <w:color w:val="1F497D" w:themeColor="text2"/>
                  </w:rPr>
                </w:pPr>
                <w:r>
                  <w:rPr>
                    <w:b/>
                    <w:noProof/>
                    <w:color w:val="1F497D" w:themeColor="text2"/>
                  </w:rPr>
                  <w:t>COMUNE DI TRADATE(VA</w:t>
                </w:r>
                <w:r w:rsidRPr="00C05E9D">
                  <w:rPr>
                    <w:b/>
                    <w:noProof/>
                    <w:color w:val="1F497D" w:themeColor="text2"/>
                  </w:rPr>
                  <w:t>)</w:t>
                </w:r>
                <w:r>
                  <w:rPr>
                    <w:b/>
                    <w:color w:val="1F497D" w:themeColor="text2"/>
                  </w:rPr>
                  <w:t xml:space="preserve"> - </w:t>
                </w:r>
                <w:r w:rsidRPr="00023254">
                  <w:rPr>
                    <w:b/>
                    <w:color w:val="1F497D" w:themeColor="text2"/>
                  </w:rPr>
                  <w:t>ALLEGATO N. 7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1" type="#_x0000_t202" style="position:absolute;margin-left:6444.8pt;margin-top:0;width:1in;height:13.45pt;z-index:251657216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AD7D6A" w:rsidRDefault="00AD7D6A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F4E1F">
                  <w:fldChar w:fldCharType="begin"/>
                </w:r>
                <w:r>
                  <w:instrText xml:space="preserve"> PAGE   \* MERGEFORMAT </w:instrText>
                </w:r>
                <w:r w:rsidRPr="009F4E1F">
                  <w:fldChar w:fldCharType="separate"/>
                </w:r>
                <w:r w:rsidR="00CD5A16" w:rsidRPr="00CD5A1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6A" w:rsidRDefault="00AD7D6A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5824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AD7D6A" w:rsidRPr="00023254" w:rsidRDefault="00AD7D6A">
                <w:pPr>
                  <w:spacing w:after="0" w:line="240" w:lineRule="auto"/>
                  <w:jc w:val="right"/>
                  <w:rPr>
                    <w:b/>
                    <w:color w:val="1F497D" w:themeColor="text2"/>
                  </w:rPr>
                </w:pPr>
                <w:r w:rsidRPr="00C05E9D">
                  <w:rPr>
                    <w:b/>
                    <w:noProof/>
                    <w:color w:val="1F497D" w:themeColor="text2"/>
                  </w:rPr>
                  <w:t>COMUNE DI LOMAZZO(CO)</w:t>
                </w:r>
                <w:r>
                  <w:rPr>
                    <w:b/>
                    <w:color w:val="1F497D" w:themeColor="text2"/>
                  </w:rPr>
                  <w:t xml:space="preserve"> - </w:t>
                </w:r>
                <w:r w:rsidRPr="00023254">
                  <w:rPr>
                    <w:b/>
                    <w:color w:val="1F497D" w:themeColor="text2"/>
                  </w:rPr>
                  <w:t>ALLEGATO N. 7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6444.8pt;margin-top:0;width:1in;height:13.45pt;z-index:251659264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AD7D6A" w:rsidRDefault="00AD7D6A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F4E1F">
                  <w:fldChar w:fldCharType="begin"/>
                </w:r>
                <w:r>
                  <w:instrText xml:space="preserve"> PAGE   \* MERGEFORMAT </w:instrText>
                </w:r>
                <w:r w:rsidRPr="009F4E1F">
                  <w:fldChar w:fldCharType="separate"/>
                </w:r>
                <w:r w:rsidRPr="008C267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01"/>
    <w:multiLevelType w:val="hybridMultilevel"/>
    <w:tmpl w:val="477603C0"/>
    <w:lvl w:ilvl="0" w:tplc="1DBADB9C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D82"/>
    <w:rsid w:val="000038D5"/>
    <w:rsid w:val="00023254"/>
    <w:rsid w:val="00027CCC"/>
    <w:rsid w:val="0004082A"/>
    <w:rsid w:val="000473C0"/>
    <w:rsid w:val="000505D5"/>
    <w:rsid w:val="000630AF"/>
    <w:rsid w:val="00072D1F"/>
    <w:rsid w:val="0008761D"/>
    <w:rsid w:val="00093886"/>
    <w:rsid w:val="00093F4C"/>
    <w:rsid w:val="0009712B"/>
    <w:rsid w:val="000A0DF6"/>
    <w:rsid w:val="000C0681"/>
    <w:rsid w:val="000D7E27"/>
    <w:rsid w:val="000F7BD1"/>
    <w:rsid w:val="00111009"/>
    <w:rsid w:val="0012671C"/>
    <w:rsid w:val="00127681"/>
    <w:rsid w:val="00142C03"/>
    <w:rsid w:val="00151C21"/>
    <w:rsid w:val="00166E53"/>
    <w:rsid w:val="00181069"/>
    <w:rsid w:val="00195FF5"/>
    <w:rsid w:val="001A392D"/>
    <w:rsid w:val="001C6453"/>
    <w:rsid w:val="001D5300"/>
    <w:rsid w:val="001F432F"/>
    <w:rsid w:val="0022210B"/>
    <w:rsid w:val="002251A5"/>
    <w:rsid w:val="002272B2"/>
    <w:rsid w:val="002314DF"/>
    <w:rsid w:val="00240100"/>
    <w:rsid w:val="00241C42"/>
    <w:rsid w:val="00271C48"/>
    <w:rsid w:val="002803DE"/>
    <w:rsid w:val="002833B4"/>
    <w:rsid w:val="0028481B"/>
    <w:rsid w:val="002A2A25"/>
    <w:rsid w:val="002C097D"/>
    <w:rsid w:val="002D6220"/>
    <w:rsid w:val="003013C3"/>
    <w:rsid w:val="00307081"/>
    <w:rsid w:val="003354F4"/>
    <w:rsid w:val="00345F4D"/>
    <w:rsid w:val="00352E45"/>
    <w:rsid w:val="00356D1B"/>
    <w:rsid w:val="003626AC"/>
    <w:rsid w:val="00370A91"/>
    <w:rsid w:val="00370DCA"/>
    <w:rsid w:val="003725D5"/>
    <w:rsid w:val="00374EE5"/>
    <w:rsid w:val="003829DC"/>
    <w:rsid w:val="00397850"/>
    <w:rsid w:val="003C020C"/>
    <w:rsid w:val="003C40E2"/>
    <w:rsid w:val="003E0B22"/>
    <w:rsid w:val="003E28A4"/>
    <w:rsid w:val="003F0B9E"/>
    <w:rsid w:val="003F1981"/>
    <w:rsid w:val="00414D3E"/>
    <w:rsid w:val="004165E3"/>
    <w:rsid w:val="00453284"/>
    <w:rsid w:val="004552CC"/>
    <w:rsid w:val="0047252D"/>
    <w:rsid w:val="0047571B"/>
    <w:rsid w:val="00481A6C"/>
    <w:rsid w:val="004A70A3"/>
    <w:rsid w:val="004C32F6"/>
    <w:rsid w:val="004D6363"/>
    <w:rsid w:val="004E0B3D"/>
    <w:rsid w:val="00507F9A"/>
    <w:rsid w:val="00525B22"/>
    <w:rsid w:val="005460EB"/>
    <w:rsid w:val="005567AA"/>
    <w:rsid w:val="005667F3"/>
    <w:rsid w:val="00583B83"/>
    <w:rsid w:val="00591858"/>
    <w:rsid w:val="005B128A"/>
    <w:rsid w:val="005C4579"/>
    <w:rsid w:val="005D08F6"/>
    <w:rsid w:val="005F52D1"/>
    <w:rsid w:val="0064260E"/>
    <w:rsid w:val="00655EC1"/>
    <w:rsid w:val="006717EB"/>
    <w:rsid w:val="00682970"/>
    <w:rsid w:val="006864E0"/>
    <w:rsid w:val="00687F69"/>
    <w:rsid w:val="006B5750"/>
    <w:rsid w:val="006C004D"/>
    <w:rsid w:val="006C36EC"/>
    <w:rsid w:val="006C584B"/>
    <w:rsid w:val="006C6482"/>
    <w:rsid w:val="006D1D29"/>
    <w:rsid w:val="006D314E"/>
    <w:rsid w:val="006E3C69"/>
    <w:rsid w:val="007012B4"/>
    <w:rsid w:val="0071169A"/>
    <w:rsid w:val="00714591"/>
    <w:rsid w:val="00721E94"/>
    <w:rsid w:val="00733678"/>
    <w:rsid w:val="007431C9"/>
    <w:rsid w:val="00771FA7"/>
    <w:rsid w:val="00780E29"/>
    <w:rsid w:val="007843EA"/>
    <w:rsid w:val="00792A18"/>
    <w:rsid w:val="007B3837"/>
    <w:rsid w:val="007E005D"/>
    <w:rsid w:val="007E3B61"/>
    <w:rsid w:val="007F03A6"/>
    <w:rsid w:val="00813817"/>
    <w:rsid w:val="008161FD"/>
    <w:rsid w:val="008356D9"/>
    <w:rsid w:val="00842764"/>
    <w:rsid w:val="008713FD"/>
    <w:rsid w:val="008940F9"/>
    <w:rsid w:val="00895610"/>
    <w:rsid w:val="008A17E2"/>
    <w:rsid w:val="008A2CA8"/>
    <w:rsid w:val="008C2675"/>
    <w:rsid w:val="008C55CF"/>
    <w:rsid w:val="008C7193"/>
    <w:rsid w:val="008D2B31"/>
    <w:rsid w:val="008D549E"/>
    <w:rsid w:val="008F39BF"/>
    <w:rsid w:val="009019BC"/>
    <w:rsid w:val="00905832"/>
    <w:rsid w:val="0091249D"/>
    <w:rsid w:val="00930FA8"/>
    <w:rsid w:val="009317DD"/>
    <w:rsid w:val="00940076"/>
    <w:rsid w:val="00970B1B"/>
    <w:rsid w:val="009A73EC"/>
    <w:rsid w:val="009C779E"/>
    <w:rsid w:val="009D4B0C"/>
    <w:rsid w:val="009F4E1F"/>
    <w:rsid w:val="009F6E89"/>
    <w:rsid w:val="00A10F55"/>
    <w:rsid w:val="00A418F0"/>
    <w:rsid w:val="00A61B42"/>
    <w:rsid w:val="00A62C5C"/>
    <w:rsid w:val="00A63219"/>
    <w:rsid w:val="00A651A4"/>
    <w:rsid w:val="00AD7D6A"/>
    <w:rsid w:val="00AE39D2"/>
    <w:rsid w:val="00AF4DF6"/>
    <w:rsid w:val="00B04B5C"/>
    <w:rsid w:val="00B15F19"/>
    <w:rsid w:val="00B16B88"/>
    <w:rsid w:val="00B47ABD"/>
    <w:rsid w:val="00B50A9F"/>
    <w:rsid w:val="00B76222"/>
    <w:rsid w:val="00B91AE5"/>
    <w:rsid w:val="00BB109C"/>
    <w:rsid w:val="00BB571C"/>
    <w:rsid w:val="00BC6D5E"/>
    <w:rsid w:val="00C37177"/>
    <w:rsid w:val="00C44CE6"/>
    <w:rsid w:val="00C6389A"/>
    <w:rsid w:val="00C66FDF"/>
    <w:rsid w:val="00C74EA4"/>
    <w:rsid w:val="00C906E3"/>
    <w:rsid w:val="00C95BD6"/>
    <w:rsid w:val="00CC092B"/>
    <w:rsid w:val="00CC2D35"/>
    <w:rsid w:val="00CD4632"/>
    <w:rsid w:val="00CD5A16"/>
    <w:rsid w:val="00CE669B"/>
    <w:rsid w:val="00D02B1F"/>
    <w:rsid w:val="00D12A88"/>
    <w:rsid w:val="00D51086"/>
    <w:rsid w:val="00DC4471"/>
    <w:rsid w:val="00E02245"/>
    <w:rsid w:val="00E05E3D"/>
    <w:rsid w:val="00E066C2"/>
    <w:rsid w:val="00E235B2"/>
    <w:rsid w:val="00E24315"/>
    <w:rsid w:val="00E36076"/>
    <w:rsid w:val="00E37D11"/>
    <w:rsid w:val="00E655FD"/>
    <w:rsid w:val="00E6792A"/>
    <w:rsid w:val="00E77296"/>
    <w:rsid w:val="00E93C09"/>
    <w:rsid w:val="00EA3F85"/>
    <w:rsid w:val="00EA6B95"/>
    <w:rsid w:val="00ED3670"/>
    <w:rsid w:val="00EE203E"/>
    <w:rsid w:val="00EE3501"/>
    <w:rsid w:val="00EF6472"/>
    <w:rsid w:val="00F15151"/>
    <w:rsid w:val="00F17A44"/>
    <w:rsid w:val="00F43213"/>
    <w:rsid w:val="00F74BFA"/>
    <w:rsid w:val="00F77E77"/>
    <w:rsid w:val="00F829FB"/>
    <w:rsid w:val="00F90337"/>
    <w:rsid w:val="00FA0A32"/>
    <w:rsid w:val="00FA4BF8"/>
    <w:rsid w:val="00FB3F44"/>
    <w:rsid w:val="00FB64BB"/>
    <w:rsid w:val="00FC00DC"/>
    <w:rsid w:val="00FE0D82"/>
    <w:rsid w:val="00FE7A1F"/>
    <w:rsid w:val="00FF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6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374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254"/>
  </w:style>
  <w:style w:type="paragraph" w:styleId="Pidipagina">
    <w:name w:val="footer"/>
    <w:basedOn w:val="Normale"/>
    <w:link w:val="PidipaginaCarattere"/>
    <w:uiPriority w:val="99"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25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84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BD5B-3ABC-4B08-BCB7-226EB06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L.Dalloco</dc:creator>
  <cp:lastModifiedBy>Maria Bellegotti</cp:lastModifiedBy>
  <cp:revision>3</cp:revision>
  <dcterms:created xsi:type="dcterms:W3CDTF">2019-01-02T09:34:00Z</dcterms:created>
  <dcterms:modified xsi:type="dcterms:W3CDTF">2019-01-18T11:56:00Z</dcterms:modified>
</cp:coreProperties>
</file>